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6BC" w:rsidRPr="003976B7" w:rsidRDefault="00632714" w:rsidP="00D41061">
      <w:pPr>
        <w:spacing w:line="276" w:lineRule="auto"/>
        <w:jc w:val="right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Ciechanów</w:t>
      </w:r>
      <w:r w:rsidR="00AC29AE" w:rsidRPr="003976B7">
        <w:rPr>
          <w:rFonts w:cs="Arial"/>
          <w:color w:val="auto"/>
          <w:sz w:val="20"/>
          <w:szCs w:val="20"/>
        </w:rPr>
        <w:t xml:space="preserve">, dnia </w:t>
      </w:r>
      <w:r w:rsidR="00B34E0E">
        <w:rPr>
          <w:rFonts w:cs="Arial"/>
          <w:color w:val="auto"/>
          <w:sz w:val="20"/>
          <w:szCs w:val="20"/>
        </w:rPr>
        <w:t>0</w:t>
      </w:r>
      <w:r w:rsidR="00133E53">
        <w:rPr>
          <w:rFonts w:cs="Arial"/>
          <w:color w:val="auto"/>
          <w:sz w:val="20"/>
          <w:szCs w:val="20"/>
        </w:rPr>
        <w:t>7</w:t>
      </w:r>
      <w:r w:rsidR="00FE6451">
        <w:rPr>
          <w:rFonts w:cs="Arial"/>
          <w:color w:val="auto"/>
          <w:sz w:val="20"/>
          <w:szCs w:val="20"/>
        </w:rPr>
        <w:t>.</w:t>
      </w:r>
      <w:r w:rsidR="00133E53">
        <w:rPr>
          <w:rFonts w:cs="Arial"/>
          <w:color w:val="auto"/>
          <w:sz w:val="20"/>
          <w:szCs w:val="20"/>
        </w:rPr>
        <w:t>05</w:t>
      </w:r>
      <w:r w:rsidR="00B87AE4">
        <w:rPr>
          <w:rFonts w:cs="Arial"/>
          <w:color w:val="auto"/>
          <w:sz w:val="20"/>
          <w:szCs w:val="20"/>
        </w:rPr>
        <w:t>.202</w:t>
      </w:r>
      <w:r w:rsidR="00086F3F">
        <w:rPr>
          <w:rFonts w:cs="Arial"/>
          <w:color w:val="auto"/>
          <w:sz w:val="20"/>
          <w:szCs w:val="20"/>
        </w:rPr>
        <w:t>6</w:t>
      </w:r>
      <w:r w:rsidR="00980CFF">
        <w:rPr>
          <w:rFonts w:cs="Arial"/>
          <w:color w:val="auto"/>
          <w:sz w:val="20"/>
          <w:szCs w:val="20"/>
        </w:rPr>
        <w:t xml:space="preserve"> r.</w:t>
      </w:r>
    </w:p>
    <w:p w:rsidR="009352B5" w:rsidRDefault="009352B5" w:rsidP="00A01DC3">
      <w:pPr>
        <w:spacing w:line="276" w:lineRule="auto"/>
        <w:rPr>
          <w:rFonts w:cs="Arial"/>
          <w:b/>
          <w:color w:val="auto"/>
        </w:rPr>
      </w:pPr>
    </w:p>
    <w:p w:rsidR="00A01DC3" w:rsidRDefault="00A01DC3" w:rsidP="00A01DC3">
      <w:pPr>
        <w:spacing w:line="276" w:lineRule="auto"/>
        <w:rPr>
          <w:rFonts w:cs="Arial"/>
          <w:b/>
          <w:color w:val="auto"/>
        </w:rPr>
      </w:pPr>
    </w:p>
    <w:p w:rsidR="005968F8" w:rsidRDefault="005968F8" w:rsidP="005968F8">
      <w:pPr>
        <w:spacing w:line="276" w:lineRule="auto"/>
        <w:jc w:val="center"/>
        <w:rPr>
          <w:rFonts w:cs="Arial"/>
          <w:b/>
          <w:color w:val="auto"/>
        </w:rPr>
      </w:pPr>
      <w:r w:rsidRPr="003976B7">
        <w:rPr>
          <w:rFonts w:cs="Arial"/>
          <w:b/>
          <w:color w:val="auto"/>
        </w:rPr>
        <w:t>ZAPYTANIE OFERTOWE</w:t>
      </w:r>
      <w:r w:rsidR="00AD77A0">
        <w:rPr>
          <w:rFonts w:cs="Arial"/>
          <w:b/>
          <w:color w:val="auto"/>
        </w:rPr>
        <w:t xml:space="preserve"> nr </w:t>
      </w:r>
      <w:r w:rsidR="00B34E0E">
        <w:rPr>
          <w:rFonts w:cs="Arial"/>
          <w:b/>
          <w:color w:val="auto"/>
        </w:rPr>
        <w:t>1</w:t>
      </w:r>
      <w:r w:rsidR="00AD77A0">
        <w:rPr>
          <w:rFonts w:cs="Arial"/>
          <w:b/>
          <w:color w:val="auto"/>
        </w:rPr>
        <w:t>/</w:t>
      </w:r>
      <w:r w:rsidR="00B34E0E">
        <w:rPr>
          <w:rFonts w:cs="Arial"/>
          <w:b/>
          <w:color w:val="auto"/>
        </w:rPr>
        <w:t>0</w:t>
      </w:r>
      <w:r w:rsidR="00133E53">
        <w:rPr>
          <w:rFonts w:cs="Arial"/>
          <w:b/>
          <w:color w:val="auto"/>
        </w:rPr>
        <w:t>5</w:t>
      </w:r>
      <w:r w:rsidR="002C3D42">
        <w:rPr>
          <w:rFonts w:cs="Arial"/>
          <w:b/>
          <w:color w:val="auto"/>
        </w:rPr>
        <w:t>/FEMA/202</w:t>
      </w:r>
      <w:r w:rsidR="00086F3F">
        <w:rPr>
          <w:rFonts w:cs="Arial"/>
          <w:b/>
          <w:color w:val="auto"/>
        </w:rPr>
        <w:t>6</w:t>
      </w:r>
    </w:p>
    <w:p w:rsidR="00E43BE0" w:rsidRDefault="00E43BE0" w:rsidP="005968F8">
      <w:pPr>
        <w:spacing w:line="276" w:lineRule="auto"/>
        <w:jc w:val="center"/>
        <w:rPr>
          <w:rFonts w:cs="Arial"/>
          <w:b/>
          <w:color w:val="auto"/>
        </w:rPr>
      </w:pPr>
    </w:p>
    <w:p w:rsidR="005968F8" w:rsidRPr="003976B7" w:rsidRDefault="005968F8" w:rsidP="005968F8">
      <w:pPr>
        <w:spacing w:line="276" w:lineRule="auto"/>
        <w:rPr>
          <w:rFonts w:cs="Arial"/>
          <w:b/>
          <w:color w:val="auto"/>
          <w:sz w:val="20"/>
          <w:szCs w:val="20"/>
          <w:u w:val="single"/>
        </w:rPr>
      </w:pPr>
      <w:r w:rsidRPr="003976B7">
        <w:rPr>
          <w:rFonts w:cs="Arial"/>
          <w:b/>
          <w:color w:val="auto"/>
          <w:sz w:val="20"/>
          <w:szCs w:val="20"/>
          <w:u w:val="single"/>
        </w:rPr>
        <w:t>Dotyczy:</w:t>
      </w:r>
    </w:p>
    <w:p w:rsidR="005968F8" w:rsidRDefault="00003997" w:rsidP="007001AF">
      <w:pPr>
        <w:pStyle w:val="Akapitzlist"/>
        <w:numPr>
          <w:ilvl w:val="0"/>
          <w:numId w:val="4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Programu Fundusze Europejskie dla Mazowsza 2021-2027</w:t>
      </w:r>
    </w:p>
    <w:p w:rsidR="00003997" w:rsidRPr="003976B7" w:rsidRDefault="00003997" w:rsidP="007001AF">
      <w:pPr>
        <w:pStyle w:val="Akapitzlist"/>
        <w:numPr>
          <w:ilvl w:val="0"/>
          <w:numId w:val="4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Piorytetu I Fundusze Europejskie dla bardziej konkurencyjnego i inteligentnego Mazowsza</w:t>
      </w:r>
    </w:p>
    <w:p w:rsidR="00613450" w:rsidRPr="00613450" w:rsidRDefault="00613450" w:rsidP="007001AF">
      <w:pPr>
        <w:pStyle w:val="Akapitzlist"/>
        <w:numPr>
          <w:ilvl w:val="0"/>
          <w:numId w:val="4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Działani</w:t>
      </w:r>
      <w:r w:rsidR="00003997">
        <w:rPr>
          <w:rFonts w:cs="Arial"/>
          <w:color w:val="auto"/>
          <w:sz w:val="20"/>
          <w:szCs w:val="20"/>
        </w:rPr>
        <w:t>e</w:t>
      </w:r>
      <w:r>
        <w:rPr>
          <w:rFonts w:cs="Arial"/>
          <w:color w:val="auto"/>
          <w:sz w:val="20"/>
          <w:szCs w:val="20"/>
        </w:rPr>
        <w:t xml:space="preserve"> 1.1 </w:t>
      </w:r>
      <w:r w:rsidR="00003997">
        <w:rPr>
          <w:rFonts w:cs="Arial"/>
          <w:color w:val="auto"/>
          <w:sz w:val="20"/>
          <w:szCs w:val="20"/>
        </w:rPr>
        <w:t>Badania, rozwój i innowacje przedsiębiorstw</w:t>
      </w:r>
    </w:p>
    <w:p w:rsidR="00AC29AE" w:rsidRPr="00916EA2" w:rsidRDefault="009E6AEE" w:rsidP="007001AF">
      <w:pPr>
        <w:pStyle w:val="Akapitzlist"/>
        <w:numPr>
          <w:ilvl w:val="0"/>
          <w:numId w:val="4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bCs/>
          <w:color w:val="auto"/>
          <w:sz w:val="20"/>
          <w:szCs w:val="20"/>
        </w:rPr>
        <w:t>Typ projektów</w:t>
      </w:r>
      <w:r w:rsidR="00003997">
        <w:rPr>
          <w:rFonts w:cs="Arial"/>
          <w:bCs/>
          <w:color w:val="auto"/>
          <w:sz w:val="20"/>
          <w:szCs w:val="20"/>
        </w:rPr>
        <w:t>: Projekty modułowe</w:t>
      </w:r>
      <w:r>
        <w:rPr>
          <w:rFonts w:cs="Arial"/>
          <w:bCs/>
          <w:color w:val="auto"/>
          <w:sz w:val="20"/>
          <w:szCs w:val="20"/>
        </w:rPr>
        <w:t xml:space="preserve"> </w:t>
      </w:r>
      <w:r w:rsidRPr="009E6AEE">
        <w:rPr>
          <w:color w:val="auto"/>
          <w:sz w:val="20"/>
          <w:szCs w:val="20"/>
        </w:rPr>
        <w:t>dla programu Fundusze Europejskie dla Mazowsza 2021-2027</w:t>
      </w:r>
    </w:p>
    <w:p w:rsidR="00916EA2" w:rsidRPr="009E6AEE" w:rsidRDefault="00916EA2" w:rsidP="007001AF">
      <w:pPr>
        <w:pStyle w:val="Akapitzlist"/>
        <w:numPr>
          <w:ilvl w:val="0"/>
          <w:numId w:val="4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Projektu nr FEMA.01.01-IP.01-025B/24 PT.: „Opracowanie bezpiecznych przejść kominów przez przegrody budowlane w budownictwie energooszczędnym”</w:t>
      </w:r>
    </w:p>
    <w:p w:rsidR="00EC4AF4" w:rsidRPr="003976B7" w:rsidRDefault="00B13053" w:rsidP="007001AF">
      <w:pPr>
        <w:pStyle w:val="Akapitzlist"/>
        <w:numPr>
          <w:ilvl w:val="0"/>
          <w:numId w:val="4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Zasady konkurencyjno</w:t>
      </w:r>
      <w:r w:rsidRPr="003976B7">
        <w:rPr>
          <w:rFonts w:cs="Lucida Grande"/>
          <w:color w:val="auto"/>
          <w:sz w:val="20"/>
          <w:szCs w:val="20"/>
        </w:rPr>
        <w:t>ś</w:t>
      </w:r>
      <w:r w:rsidRPr="003976B7">
        <w:rPr>
          <w:rFonts w:cs="Arial"/>
          <w:color w:val="auto"/>
          <w:sz w:val="20"/>
          <w:szCs w:val="20"/>
        </w:rPr>
        <w:t xml:space="preserve">ci </w:t>
      </w:r>
      <w:r w:rsidR="00DC7A9C" w:rsidRPr="003976B7">
        <w:rPr>
          <w:rFonts w:cs="Arial"/>
          <w:color w:val="auto"/>
          <w:sz w:val="20"/>
          <w:szCs w:val="20"/>
        </w:rPr>
        <w:t>okre</w:t>
      </w:r>
      <w:r w:rsidR="00DC7A9C" w:rsidRPr="003976B7">
        <w:rPr>
          <w:rFonts w:cs="Lucida Grande"/>
          <w:color w:val="auto"/>
          <w:sz w:val="20"/>
          <w:szCs w:val="20"/>
        </w:rPr>
        <w:t>ś</w:t>
      </w:r>
      <w:r w:rsidR="00DC7A9C" w:rsidRPr="003976B7">
        <w:rPr>
          <w:rFonts w:cs="Arial"/>
          <w:color w:val="auto"/>
          <w:sz w:val="20"/>
          <w:szCs w:val="20"/>
        </w:rPr>
        <w:t>lon</w:t>
      </w:r>
      <w:r w:rsidR="00106DBC">
        <w:rPr>
          <w:rFonts w:cs="Lucida Grande"/>
          <w:color w:val="auto"/>
          <w:sz w:val="20"/>
          <w:szCs w:val="20"/>
        </w:rPr>
        <w:t>ej</w:t>
      </w:r>
      <w:r w:rsidR="00DC7A9C" w:rsidRPr="003976B7">
        <w:rPr>
          <w:rFonts w:cs="Arial"/>
          <w:color w:val="auto"/>
          <w:sz w:val="20"/>
          <w:szCs w:val="20"/>
        </w:rPr>
        <w:t xml:space="preserve"> w Wytycznych </w:t>
      </w:r>
      <w:r w:rsidR="00632714">
        <w:rPr>
          <w:rFonts w:cs="Arial"/>
          <w:color w:val="auto"/>
          <w:sz w:val="20"/>
          <w:szCs w:val="20"/>
        </w:rPr>
        <w:t>kwalifikowalności</w:t>
      </w:r>
      <w:r w:rsidR="004D3535">
        <w:rPr>
          <w:rFonts w:cs="Arial"/>
          <w:color w:val="auto"/>
          <w:sz w:val="20"/>
          <w:szCs w:val="20"/>
        </w:rPr>
        <w:t xml:space="preserve"> wydatków na lata 2021-2027</w:t>
      </w:r>
    </w:p>
    <w:p w:rsidR="005968F8" w:rsidRPr="00980CFF" w:rsidRDefault="005968F8" w:rsidP="005968F8">
      <w:pPr>
        <w:spacing w:line="276" w:lineRule="auto"/>
        <w:rPr>
          <w:rFonts w:cs="Arial"/>
          <w:color w:val="auto"/>
          <w:sz w:val="20"/>
          <w:szCs w:val="20"/>
        </w:rPr>
      </w:pPr>
    </w:p>
    <w:p w:rsidR="005968F8" w:rsidRPr="003976B7" w:rsidRDefault="005968F8" w:rsidP="0025757B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ZAMAWIAJ</w:t>
      </w:r>
      <w:r w:rsidRPr="003976B7">
        <w:rPr>
          <w:rFonts w:cs="Lucida Grande"/>
          <w:b/>
          <w:color w:val="auto"/>
          <w:sz w:val="20"/>
          <w:szCs w:val="20"/>
        </w:rPr>
        <w:t>Ą</w:t>
      </w:r>
      <w:r w:rsidRPr="003976B7">
        <w:rPr>
          <w:rFonts w:cs="Arial"/>
          <w:b/>
          <w:color w:val="auto"/>
          <w:sz w:val="20"/>
          <w:szCs w:val="20"/>
        </w:rPr>
        <w:t>CY</w:t>
      </w:r>
    </w:p>
    <w:tbl>
      <w:tblPr>
        <w:tblStyle w:val="Tabela-Siatka"/>
        <w:tblW w:w="0" w:type="auto"/>
        <w:tblInd w:w="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997"/>
        <w:gridCol w:w="7209"/>
      </w:tblGrid>
      <w:tr w:rsidR="0025757B" w:rsidRPr="003976B7" w:rsidTr="0025757B">
        <w:tc>
          <w:tcPr>
            <w:tcW w:w="993" w:type="dxa"/>
          </w:tcPr>
          <w:p w:rsidR="0025757B" w:rsidRPr="003976B7" w:rsidRDefault="0025757B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 w:rsidRPr="003976B7">
              <w:rPr>
                <w:rFonts w:cs="Arial"/>
                <w:color w:val="auto"/>
                <w:sz w:val="20"/>
                <w:szCs w:val="20"/>
              </w:rPr>
              <w:t>Nazwa:</w:t>
            </w:r>
          </w:p>
        </w:tc>
        <w:tc>
          <w:tcPr>
            <w:tcW w:w="7209" w:type="dxa"/>
          </w:tcPr>
          <w:p w:rsidR="0025757B" w:rsidRPr="003976B7" w:rsidRDefault="00671ADF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JAWAR</w:t>
            </w:r>
            <w:r w:rsidR="00AC29AE" w:rsidRPr="003976B7">
              <w:rPr>
                <w:rFonts w:cs="Arial"/>
                <w:color w:val="auto"/>
                <w:sz w:val="20"/>
                <w:szCs w:val="20"/>
              </w:rPr>
              <w:t xml:space="preserve"> Sp. z o.o. </w:t>
            </w:r>
          </w:p>
        </w:tc>
      </w:tr>
      <w:tr w:rsidR="0025757B" w:rsidRPr="003976B7" w:rsidTr="0025757B">
        <w:tc>
          <w:tcPr>
            <w:tcW w:w="993" w:type="dxa"/>
          </w:tcPr>
          <w:p w:rsidR="0025757B" w:rsidRPr="003976B7" w:rsidRDefault="0025757B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 w:rsidRPr="003976B7">
              <w:rPr>
                <w:rFonts w:cs="Arial"/>
                <w:color w:val="auto"/>
                <w:sz w:val="20"/>
                <w:szCs w:val="20"/>
              </w:rPr>
              <w:t>Adres:</w:t>
            </w:r>
          </w:p>
        </w:tc>
        <w:tc>
          <w:tcPr>
            <w:tcW w:w="7209" w:type="dxa"/>
          </w:tcPr>
          <w:p w:rsidR="0025757B" w:rsidRPr="003976B7" w:rsidRDefault="00AC29AE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 w:rsidRPr="003976B7">
              <w:rPr>
                <w:rFonts w:cs="Arial"/>
                <w:color w:val="auto"/>
                <w:sz w:val="20"/>
                <w:szCs w:val="20"/>
              </w:rPr>
              <w:t xml:space="preserve">ul. </w:t>
            </w:r>
            <w:r w:rsidR="00671ADF">
              <w:rPr>
                <w:rFonts w:cs="Arial"/>
                <w:color w:val="auto"/>
                <w:sz w:val="20"/>
                <w:szCs w:val="20"/>
              </w:rPr>
              <w:t>Sońska 89</w:t>
            </w:r>
          </w:p>
          <w:p w:rsidR="0025757B" w:rsidRPr="003976B7" w:rsidRDefault="00671ADF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06-400 Ciechanów</w:t>
            </w:r>
          </w:p>
        </w:tc>
      </w:tr>
      <w:tr w:rsidR="0025757B" w:rsidRPr="003976B7" w:rsidTr="0025757B">
        <w:tc>
          <w:tcPr>
            <w:tcW w:w="993" w:type="dxa"/>
          </w:tcPr>
          <w:p w:rsidR="0025757B" w:rsidRPr="003976B7" w:rsidRDefault="0025757B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 w:rsidRPr="003976B7">
              <w:rPr>
                <w:rFonts w:cs="Arial"/>
                <w:color w:val="auto"/>
                <w:sz w:val="20"/>
                <w:szCs w:val="20"/>
              </w:rPr>
              <w:t>NIP:</w:t>
            </w:r>
          </w:p>
        </w:tc>
        <w:tc>
          <w:tcPr>
            <w:tcW w:w="7209" w:type="dxa"/>
          </w:tcPr>
          <w:p w:rsidR="0025757B" w:rsidRPr="003976B7" w:rsidRDefault="00671ADF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5661833509</w:t>
            </w:r>
          </w:p>
        </w:tc>
      </w:tr>
      <w:tr w:rsidR="0025757B" w:rsidRPr="003976B7" w:rsidTr="00AC29AE">
        <w:trPr>
          <w:trHeight w:val="415"/>
        </w:trPr>
        <w:tc>
          <w:tcPr>
            <w:tcW w:w="993" w:type="dxa"/>
          </w:tcPr>
          <w:p w:rsidR="0025757B" w:rsidRPr="003976B7" w:rsidRDefault="0025757B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 w:rsidRPr="003976B7">
              <w:rPr>
                <w:rFonts w:cs="Arial"/>
                <w:color w:val="auto"/>
                <w:sz w:val="20"/>
                <w:szCs w:val="20"/>
              </w:rPr>
              <w:t>REGON:</w:t>
            </w:r>
          </w:p>
        </w:tc>
        <w:tc>
          <w:tcPr>
            <w:tcW w:w="7209" w:type="dxa"/>
          </w:tcPr>
          <w:p w:rsidR="0025757B" w:rsidRPr="003976B7" w:rsidRDefault="00671ADF" w:rsidP="005968F8">
            <w:pPr>
              <w:pStyle w:val="Akapitzlist"/>
              <w:spacing w:line="276" w:lineRule="auto"/>
              <w:ind w:left="0"/>
              <w:rPr>
                <w:rFonts w:cs="Arial"/>
                <w:color w:val="auto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130920790</w:t>
            </w:r>
          </w:p>
        </w:tc>
      </w:tr>
    </w:tbl>
    <w:p w:rsidR="005968F8" w:rsidRPr="009C09FF" w:rsidRDefault="005968F8" w:rsidP="009C09FF">
      <w:pPr>
        <w:spacing w:line="276" w:lineRule="auto"/>
        <w:rPr>
          <w:rFonts w:cs="Arial"/>
          <w:color w:val="auto"/>
          <w:sz w:val="20"/>
          <w:szCs w:val="20"/>
        </w:rPr>
      </w:pPr>
    </w:p>
    <w:p w:rsidR="005968F8" w:rsidRDefault="005968F8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PRZEDMIOT ZAMÓWIENIA</w:t>
      </w:r>
    </w:p>
    <w:p w:rsidR="00304954" w:rsidRPr="00304954" w:rsidRDefault="007A0ACF" w:rsidP="007A0ACF">
      <w:pPr>
        <w:spacing w:line="276" w:lineRule="auto"/>
        <w:jc w:val="both"/>
        <w:rPr>
          <w:color w:val="auto"/>
          <w:sz w:val="20"/>
          <w:szCs w:val="20"/>
        </w:rPr>
      </w:pPr>
      <w:r w:rsidRPr="007A0ACF">
        <w:rPr>
          <w:rFonts w:cs="Arial"/>
          <w:color w:val="000000" w:themeColor="text1"/>
          <w:sz w:val="20"/>
          <w:szCs w:val="20"/>
        </w:rPr>
        <w:t xml:space="preserve">Przedmiotem zamówienia jest </w:t>
      </w:r>
      <w:r w:rsidR="003E6F31">
        <w:rPr>
          <w:rFonts w:cs="Arial"/>
          <w:color w:val="000000" w:themeColor="text1"/>
          <w:sz w:val="20"/>
          <w:szCs w:val="20"/>
        </w:rPr>
        <w:t>jednorazowy zakup i dostawa oleju opałowego lekkiego w ilości 1</w:t>
      </w:r>
      <w:r w:rsidR="00EC3C5E">
        <w:rPr>
          <w:rFonts w:cs="Arial"/>
          <w:color w:val="000000" w:themeColor="text1"/>
          <w:sz w:val="20"/>
          <w:szCs w:val="20"/>
        </w:rPr>
        <w:t>4</w:t>
      </w:r>
      <w:r w:rsidR="003E6F31">
        <w:rPr>
          <w:rFonts w:cs="Arial"/>
          <w:color w:val="000000" w:themeColor="text1"/>
          <w:sz w:val="20"/>
          <w:szCs w:val="20"/>
        </w:rPr>
        <w:t>00</w:t>
      </w:r>
      <w:r w:rsidR="00E7006B">
        <w:rPr>
          <w:rFonts w:cs="Arial"/>
          <w:color w:val="000000" w:themeColor="text1"/>
          <w:sz w:val="20"/>
          <w:szCs w:val="20"/>
        </w:rPr>
        <w:t xml:space="preserve"> litrów</w:t>
      </w:r>
      <w:r w:rsidR="003E6F31">
        <w:rPr>
          <w:rFonts w:cs="Arial"/>
          <w:color w:val="000000" w:themeColor="text1"/>
          <w:sz w:val="20"/>
          <w:szCs w:val="20"/>
        </w:rPr>
        <w:t xml:space="preserve"> </w:t>
      </w:r>
      <w:r w:rsidR="00921DF2">
        <w:rPr>
          <w:rFonts w:cs="Arial"/>
          <w:color w:val="000000" w:themeColor="text1"/>
          <w:sz w:val="20"/>
          <w:szCs w:val="20"/>
        </w:rPr>
        <w:t>na adres siedziby spółki: ul. Sońska 89, 06-400 Ciechanów</w:t>
      </w:r>
      <w:r w:rsidR="003E6F31">
        <w:rPr>
          <w:rFonts w:cs="Arial"/>
          <w:color w:val="000000" w:themeColor="text1"/>
          <w:sz w:val="20"/>
          <w:szCs w:val="20"/>
        </w:rPr>
        <w:t>.</w:t>
      </w:r>
    </w:p>
    <w:p w:rsidR="005875A5" w:rsidRPr="00980CFF" w:rsidRDefault="005875A5" w:rsidP="00980CFF">
      <w:pPr>
        <w:pStyle w:val="Akapitzlist"/>
        <w:tabs>
          <w:tab w:val="left" w:pos="0"/>
        </w:tabs>
        <w:spacing w:line="276" w:lineRule="auto"/>
        <w:ind w:left="0"/>
        <w:jc w:val="both"/>
        <w:rPr>
          <w:rFonts w:cs="Arial"/>
          <w:color w:val="000000" w:themeColor="text1"/>
          <w:sz w:val="20"/>
          <w:szCs w:val="20"/>
        </w:rPr>
      </w:pPr>
    </w:p>
    <w:p w:rsidR="00E84602" w:rsidRPr="00A01DC3" w:rsidRDefault="00DC7A9C" w:rsidP="00A01DC3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SZCZEGÓ</w:t>
      </w:r>
      <w:r w:rsidRPr="003976B7">
        <w:rPr>
          <w:rFonts w:cs="Lucida Grande"/>
          <w:b/>
          <w:color w:val="auto"/>
          <w:sz w:val="20"/>
          <w:szCs w:val="20"/>
        </w:rPr>
        <w:t>Ł</w:t>
      </w:r>
      <w:r w:rsidRPr="003976B7">
        <w:rPr>
          <w:rFonts w:cs="Arial"/>
          <w:b/>
          <w:color w:val="auto"/>
          <w:sz w:val="20"/>
          <w:szCs w:val="20"/>
        </w:rPr>
        <w:t xml:space="preserve">OWY </w:t>
      </w:r>
      <w:r w:rsidR="005968F8" w:rsidRPr="003976B7">
        <w:rPr>
          <w:rFonts w:cs="Arial"/>
          <w:b/>
          <w:color w:val="auto"/>
          <w:sz w:val="20"/>
          <w:szCs w:val="20"/>
        </w:rPr>
        <w:t>OPIS PRZEDMIOTU ZAMÓWIENIA</w:t>
      </w:r>
    </w:p>
    <w:p w:rsidR="00577FDB" w:rsidRDefault="00577FDB" w:rsidP="007001AF">
      <w:pPr>
        <w:pStyle w:val="Akapitzlist"/>
        <w:numPr>
          <w:ilvl w:val="0"/>
          <w:numId w:val="13"/>
        </w:numPr>
        <w:tabs>
          <w:tab w:val="left" w:pos="0"/>
        </w:tabs>
        <w:spacing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577FDB">
        <w:rPr>
          <w:rFonts w:cs="Arial"/>
          <w:color w:val="000000" w:themeColor="text1"/>
          <w:sz w:val="20"/>
          <w:szCs w:val="20"/>
        </w:rPr>
        <w:t xml:space="preserve">Przedmiotem zamówienia </w:t>
      </w:r>
      <w:r w:rsidRPr="007A0ACF">
        <w:rPr>
          <w:rFonts w:cs="Arial"/>
          <w:color w:val="000000" w:themeColor="text1"/>
          <w:sz w:val="20"/>
          <w:szCs w:val="20"/>
        </w:rPr>
        <w:t xml:space="preserve">jest </w:t>
      </w:r>
      <w:r w:rsidR="003E6F31">
        <w:rPr>
          <w:rFonts w:cs="Arial"/>
          <w:color w:val="000000" w:themeColor="text1"/>
          <w:sz w:val="20"/>
          <w:szCs w:val="20"/>
        </w:rPr>
        <w:t>zakup 1</w:t>
      </w:r>
      <w:r w:rsidR="00EC3C5E">
        <w:rPr>
          <w:rFonts w:cs="Arial"/>
          <w:color w:val="000000" w:themeColor="text1"/>
          <w:sz w:val="20"/>
          <w:szCs w:val="20"/>
        </w:rPr>
        <w:t>4</w:t>
      </w:r>
      <w:r w:rsidR="003E6F31">
        <w:rPr>
          <w:rFonts w:cs="Arial"/>
          <w:color w:val="000000" w:themeColor="text1"/>
          <w:sz w:val="20"/>
          <w:szCs w:val="20"/>
        </w:rPr>
        <w:t xml:space="preserve">00 litrów oleju opałowego lekkiego wraz z dostawą na adres siedziby naszej spółki: </w:t>
      </w:r>
      <w:r w:rsidR="00315493">
        <w:rPr>
          <w:rFonts w:cs="Arial"/>
          <w:color w:val="000000" w:themeColor="text1"/>
          <w:sz w:val="20"/>
          <w:szCs w:val="20"/>
        </w:rPr>
        <w:t xml:space="preserve">ul. </w:t>
      </w:r>
      <w:r w:rsidR="003E6F31">
        <w:rPr>
          <w:rFonts w:cs="Arial"/>
          <w:color w:val="000000" w:themeColor="text1"/>
          <w:sz w:val="20"/>
          <w:szCs w:val="20"/>
        </w:rPr>
        <w:t>Sońska 89, 06-400 Ciechanów.</w:t>
      </w:r>
      <w:r w:rsidRPr="00577FDB">
        <w:rPr>
          <w:rFonts w:cs="Arial"/>
          <w:color w:val="000000" w:themeColor="text1"/>
          <w:sz w:val="20"/>
          <w:szCs w:val="20"/>
        </w:rPr>
        <w:t xml:space="preserve"> </w:t>
      </w:r>
      <w:r w:rsidR="003E6F31">
        <w:rPr>
          <w:rFonts w:cs="Arial"/>
          <w:color w:val="000000" w:themeColor="text1"/>
          <w:sz w:val="20"/>
          <w:szCs w:val="20"/>
        </w:rPr>
        <w:t xml:space="preserve">Dostawa winna odbyć się </w:t>
      </w:r>
      <w:r w:rsidR="00F259B2">
        <w:rPr>
          <w:rFonts w:cs="Arial"/>
          <w:color w:val="000000" w:themeColor="text1"/>
          <w:sz w:val="20"/>
          <w:szCs w:val="20"/>
        </w:rPr>
        <w:t>od poniedziałku do piątku</w:t>
      </w:r>
      <w:r w:rsidR="003E6F31">
        <w:rPr>
          <w:rFonts w:cs="Arial"/>
          <w:color w:val="000000" w:themeColor="text1"/>
          <w:sz w:val="20"/>
          <w:szCs w:val="20"/>
        </w:rPr>
        <w:t xml:space="preserve"> w godzinach: 7.00-15.00. </w:t>
      </w:r>
    </w:p>
    <w:p w:rsidR="004E4466" w:rsidRPr="004E4466" w:rsidRDefault="004E4466" w:rsidP="004E4466">
      <w:pPr>
        <w:pStyle w:val="Akapitzlist"/>
        <w:numPr>
          <w:ilvl w:val="0"/>
          <w:numId w:val="13"/>
        </w:numPr>
        <w:spacing w:before="100" w:beforeAutospacing="1" w:after="100" w:afterAutospacing="1"/>
        <w:jc w:val="both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Olej opałowy będący przedmiotem zamówienia musi spełniać wymagania określone przez Polską Normę PN-C-96024:2011 oraz posiadać następujące parametry techniczne:</w:t>
      </w:r>
    </w:p>
    <w:p w:rsidR="004E4466" w:rsidRPr="004E4466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wartość opałowa – min. 42,6 MJ/kg,</w:t>
      </w:r>
    </w:p>
    <w:p w:rsidR="004E4466" w:rsidRPr="004E4466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 xml:space="preserve">gęstość w temp. 15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>C – max. 860 kg/m³,</w:t>
      </w:r>
    </w:p>
    <w:p w:rsidR="004E4466" w:rsidRPr="004E4466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 xml:space="preserve">temperatura zapłonu – min. 56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>C,</w:t>
      </w:r>
    </w:p>
    <w:p w:rsidR="004E4466" w:rsidRPr="004E4466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 xml:space="preserve">lepkość kinetyczna w temperaturze 20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>C – max. 6,00 mm²/s,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 xml:space="preserve">skład frakcyjny:  do 250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 xml:space="preserve">C destyluje – max. 65% (v/v), do 350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>C destyluje – min. 85% (v/v),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 xml:space="preserve">temperatura płynięcia – max. – 20  </w:t>
      </w:r>
      <w:r w:rsidRPr="004E4466">
        <w:rPr>
          <w:rFonts w:ascii="Times New Roman" w:eastAsia="Times New Roman" w:hAnsi="Times New Roman" w:cs="Times New Roman"/>
          <w:color w:val="000000"/>
          <w:sz w:val="20"/>
          <w:szCs w:val="20"/>
        </w:rPr>
        <w:t>̊</w:t>
      </w:r>
      <w:r w:rsidRPr="004E4466">
        <w:rPr>
          <w:rFonts w:eastAsia="Times New Roman" w:cs="Times New Roman"/>
          <w:color w:val="000000"/>
          <w:sz w:val="20"/>
          <w:szCs w:val="20"/>
        </w:rPr>
        <w:t>C,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pozostałość po koksowaniu z 10% pozostałości destylacyjnej – max. 0,3% (m/m),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zawartość siarki – max. 0,10% (m/m),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zawartość wody – max. 200 mg/kg,</w:t>
      </w:r>
    </w:p>
    <w:p w:rsidR="004E4466" w:rsidRPr="002E6CA2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pozostałość po spopieleniu – max. 0,01% (m/m),</w:t>
      </w:r>
    </w:p>
    <w:p w:rsidR="004E4466" w:rsidRPr="005A6DA1" w:rsidRDefault="004E4466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 w:rsidRPr="004E4466">
        <w:rPr>
          <w:rFonts w:eastAsia="Times New Roman" w:cs="Times New Roman"/>
          <w:color w:val="000000"/>
          <w:sz w:val="20"/>
          <w:szCs w:val="20"/>
        </w:rPr>
        <w:t>zawartość zanieczyszczeń stałych – max. 24 mg/kg,</w:t>
      </w:r>
    </w:p>
    <w:p w:rsidR="005A6DA1" w:rsidRPr="00F930FC" w:rsidRDefault="005A6DA1" w:rsidP="004E4466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000000"/>
          <w:sz w:val="20"/>
          <w:szCs w:val="20"/>
        </w:rPr>
        <w:t>barwa czerwona.</w:t>
      </w:r>
    </w:p>
    <w:p w:rsidR="004E4466" w:rsidRPr="002E6CA2" w:rsidRDefault="002E6CA2" w:rsidP="007001AF">
      <w:pPr>
        <w:pStyle w:val="Akapitzlist"/>
        <w:numPr>
          <w:ilvl w:val="0"/>
          <w:numId w:val="13"/>
        </w:numPr>
        <w:tabs>
          <w:tab w:val="left" w:pos="0"/>
        </w:tabs>
        <w:spacing w:line="276" w:lineRule="auto"/>
        <w:jc w:val="both"/>
        <w:rPr>
          <w:rFonts w:cs="Arial"/>
          <w:color w:val="000000" w:themeColor="text1"/>
          <w:sz w:val="20"/>
          <w:szCs w:val="20"/>
        </w:rPr>
      </w:pPr>
      <w:r w:rsidRPr="002E6CA2">
        <w:rPr>
          <w:color w:val="000000"/>
          <w:sz w:val="20"/>
          <w:szCs w:val="20"/>
        </w:rPr>
        <w:lastRenderedPageBreak/>
        <w:t>Dostaw</w:t>
      </w:r>
      <w:r>
        <w:rPr>
          <w:color w:val="000000"/>
          <w:sz w:val="20"/>
          <w:szCs w:val="20"/>
        </w:rPr>
        <w:t>a</w:t>
      </w:r>
      <w:r w:rsidRPr="002E6CA2">
        <w:rPr>
          <w:color w:val="000000"/>
          <w:sz w:val="20"/>
          <w:szCs w:val="20"/>
        </w:rPr>
        <w:t xml:space="preserve"> będ</w:t>
      </w:r>
      <w:r>
        <w:rPr>
          <w:color w:val="000000"/>
          <w:sz w:val="20"/>
          <w:szCs w:val="20"/>
        </w:rPr>
        <w:t xml:space="preserve">zie realizowana w okresie </w:t>
      </w:r>
      <w:r w:rsidR="00B34E0E">
        <w:rPr>
          <w:color w:val="000000"/>
          <w:sz w:val="20"/>
          <w:szCs w:val="20"/>
        </w:rPr>
        <w:t>1</w:t>
      </w:r>
      <w:r w:rsidR="00133E53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-</w:t>
      </w:r>
      <w:r w:rsidR="00133E53">
        <w:rPr>
          <w:color w:val="000000"/>
          <w:sz w:val="20"/>
          <w:szCs w:val="20"/>
        </w:rPr>
        <w:t>21</w:t>
      </w:r>
      <w:r>
        <w:rPr>
          <w:color w:val="000000"/>
          <w:sz w:val="20"/>
          <w:szCs w:val="20"/>
        </w:rPr>
        <w:t>.</w:t>
      </w:r>
      <w:r w:rsidR="00133E53">
        <w:rPr>
          <w:color w:val="000000"/>
          <w:sz w:val="20"/>
          <w:szCs w:val="20"/>
        </w:rPr>
        <w:t>05</w:t>
      </w:r>
      <w:r>
        <w:rPr>
          <w:color w:val="000000"/>
          <w:sz w:val="20"/>
          <w:szCs w:val="20"/>
        </w:rPr>
        <w:t>.202</w:t>
      </w:r>
      <w:r w:rsidR="00086F3F">
        <w:rPr>
          <w:color w:val="000000"/>
          <w:sz w:val="20"/>
          <w:szCs w:val="20"/>
        </w:rPr>
        <w:t>6</w:t>
      </w:r>
      <w:r w:rsidR="008B62E3">
        <w:rPr>
          <w:color w:val="000000"/>
          <w:sz w:val="20"/>
          <w:szCs w:val="20"/>
        </w:rPr>
        <w:t>,</w:t>
      </w:r>
      <w:r w:rsidRPr="002E6CA2">
        <w:rPr>
          <w:color w:val="000000"/>
          <w:sz w:val="20"/>
          <w:szCs w:val="20"/>
        </w:rPr>
        <w:t xml:space="preserve"> realiz</w:t>
      </w:r>
      <w:r w:rsidR="008B62E3">
        <w:rPr>
          <w:color w:val="000000"/>
          <w:sz w:val="20"/>
          <w:szCs w:val="20"/>
        </w:rPr>
        <w:t>acja</w:t>
      </w:r>
      <w:r>
        <w:rPr>
          <w:color w:val="000000"/>
          <w:sz w:val="20"/>
          <w:szCs w:val="20"/>
        </w:rPr>
        <w:t xml:space="preserve"> zamówienia</w:t>
      </w:r>
      <w:r w:rsidRPr="002E6CA2">
        <w:rPr>
          <w:color w:val="000000"/>
          <w:sz w:val="20"/>
          <w:szCs w:val="20"/>
        </w:rPr>
        <w:t xml:space="preserve"> nie później jak w ciągu </w:t>
      </w:r>
      <w:r w:rsidR="00AC4BEB">
        <w:rPr>
          <w:color w:val="000000"/>
          <w:sz w:val="20"/>
          <w:szCs w:val="20"/>
        </w:rPr>
        <w:t>5 dni</w:t>
      </w:r>
      <w:r w:rsidRPr="002E6CA2">
        <w:rPr>
          <w:color w:val="000000"/>
          <w:sz w:val="20"/>
          <w:szCs w:val="20"/>
        </w:rPr>
        <w:t xml:space="preserve"> </w:t>
      </w:r>
      <w:r w:rsidR="00AC4BEB">
        <w:rPr>
          <w:color w:val="000000"/>
          <w:sz w:val="20"/>
          <w:szCs w:val="20"/>
        </w:rPr>
        <w:t>od dnia zawarcia umowy z wybranym dostawcą</w:t>
      </w:r>
      <w:r>
        <w:rPr>
          <w:color w:val="000000"/>
          <w:sz w:val="20"/>
          <w:szCs w:val="20"/>
        </w:rPr>
        <w:t>,</w:t>
      </w:r>
    </w:p>
    <w:p w:rsidR="00166AEC" w:rsidRPr="00167E32" w:rsidRDefault="002E6CA2" w:rsidP="00D36476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MS Mincho" w:cs="Arial"/>
          <w:color w:val="000000"/>
          <w:sz w:val="20"/>
          <w:szCs w:val="20"/>
        </w:rPr>
      </w:pPr>
      <w:r w:rsidRPr="00167E32">
        <w:rPr>
          <w:color w:val="000000"/>
          <w:sz w:val="20"/>
          <w:szCs w:val="20"/>
        </w:rPr>
        <w:t>Olej opałowy będzie dostarczany z zachowaniem wszystkich obowiązujących przepisów regulujących przewóz materiałów niebezpiecznych przez osoby posiadające wymagane przepisami uprawnienia.</w:t>
      </w:r>
    </w:p>
    <w:p w:rsidR="00941B9D" w:rsidRPr="002E6CA2" w:rsidRDefault="00941B9D" w:rsidP="007001AF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MS Mincho" w:cs="Arial"/>
          <w:color w:val="000000"/>
          <w:sz w:val="20"/>
          <w:szCs w:val="20"/>
        </w:rPr>
      </w:pPr>
      <w:r>
        <w:rPr>
          <w:rFonts w:eastAsia="MS Mincho" w:cs="Arial"/>
          <w:color w:val="000000"/>
          <w:sz w:val="20"/>
          <w:szCs w:val="20"/>
        </w:rPr>
        <w:t>Zamawiający zastrzega sobie możliwość pob</w:t>
      </w:r>
      <w:r w:rsidR="00167E32">
        <w:rPr>
          <w:rFonts w:eastAsia="MS Mincho" w:cs="Arial"/>
          <w:color w:val="000000"/>
          <w:sz w:val="20"/>
          <w:szCs w:val="20"/>
        </w:rPr>
        <w:t xml:space="preserve">rania </w:t>
      </w:r>
      <w:r>
        <w:rPr>
          <w:rFonts w:eastAsia="MS Mincho" w:cs="Arial"/>
          <w:color w:val="000000"/>
          <w:sz w:val="20"/>
          <w:szCs w:val="20"/>
        </w:rPr>
        <w:t xml:space="preserve">próbek z dostawy celem kontroli jakości dostarczonego oleju i przekazania ich do analizy zgodności wymaganiami Polskiej Normy. </w:t>
      </w:r>
    </w:p>
    <w:p w:rsidR="00E00DB0" w:rsidRPr="002E6CA2" w:rsidRDefault="00E00DB0" w:rsidP="00E00DB0">
      <w:pPr>
        <w:pStyle w:val="Akapitzlist"/>
        <w:jc w:val="both"/>
        <w:rPr>
          <w:color w:val="FF0000"/>
          <w:sz w:val="20"/>
          <w:szCs w:val="20"/>
        </w:rPr>
      </w:pPr>
    </w:p>
    <w:p w:rsidR="0025445E" w:rsidRPr="002E6CA2" w:rsidRDefault="0025445E" w:rsidP="0025445E">
      <w:pPr>
        <w:spacing w:line="276" w:lineRule="auto"/>
        <w:rPr>
          <w:rFonts w:eastAsia="MS Mincho" w:cs="Arial"/>
          <w:color w:val="000000"/>
          <w:sz w:val="20"/>
          <w:szCs w:val="20"/>
        </w:rPr>
      </w:pPr>
      <w:r w:rsidRPr="002E6CA2">
        <w:rPr>
          <w:rFonts w:eastAsia="MS Mincho" w:cs="Arial"/>
          <w:color w:val="000000"/>
          <w:sz w:val="20"/>
          <w:szCs w:val="20"/>
        </w:rPr>
        <w:t>OFERTA POWINNA ZAWIERAĆ:</w:t>
      </w:r>
    </w:p>
    <w:p w:rsidR="00941B9D" w:rsidRPr="00D36476" w:rsidRDefault="008862BF" w:rsidP="00E00DB0">
      <w:pPr>
        <w:pStyle w:val="Akapitzlist"/>
        <w:numPr>
          <w:ilvl w:val="0"/>
          <w:numId w:val="12"/>
        </w:numPr>
        <w:spacing w:line="276" w:lineRule="auto"/>
        <w:rPr>
          <w:color w:val="000000" w:themeColor="text1"/>
          <w:sz w:val="20"/>
          <w:szCs w:val="20"/>
        </w:rPr>
      </w:pPr>
      <w:r w:rsidRPr="00941B9D">
        <w:rPr>
          <w:rFonts w:eastAsia="MS Mincho" w:cs="Arial"/>
          <w:color w:val="000000"/>
          <w:sz w:val="20"/>
          <w:szCs w:val="20"/>
        </w:rPr>
        <w:t>Cenę (netto</w:t>
      </w:r>
      <w:r w:rsidR="00353CDD">
        <w:rPr>
          <w:rFonts w:eastAsia="MS Mincho" w:cs="Arial"/>
          <w:color w:val="000000"/>
          <w:sz w:val="20"/>
          <w:szCs w:val="20"/>
        </w:rPr>
        <w:t xml:space="preserve"> i brutto</w:t>
      </w:r>
      <w:r w:rsidRPr="00941B9D">
        <w:rPr>
          <w:rFonts w:eastAsia="MS Mincho" w:cs="Arial"/>
          <w:color w:val="000000"/>
          <w:sz w:val="20"/>
          <w:szCs w:val="20"/>
        </w:rPr>
        <w:t>) za 1</w:t>
      </w:r>
      <w:r w:rsidR="00EC3C5E">
        <w:rPr>
          <w:rFonts w:eastAsia="MS Mincho" w:cs="Arial"/>
          <w:color w:val="000000"/>
          <w:sz w:val="20"/>
          <w:szCs w:val="20"/>
        </w:rPr>
        <w:t>4</w:t>
      </w:r>
      <w:r w:rsidRPr="00941B9D">
        <w:rPr>
          <w:rFonts w:eastAsia="MS Mincho" w:cs="Arial"/>
          <w:color w:val="000000"/>
          <w:sz w:val="20"/>
          <w:szCs w:val="20"/>
        </w:rPr>
        <w:t>00 litrów oleju opałowego lekkiego</w:t>
      </w:r>
      <w:r w:rsidR="009A1F94" w:rsidRPr="00941B9D">
        <w:rPr>
          <w:rFonts w:cs="Arial"/>
          <w:color w:val="auto"/>
          <w:sz w:val="20"/>
          <w:szCs w:val="20"/>
        </w:rPr>
        <w:t xml:space="preserve">, </w:t>
      </w:r>
      <w:r w:rsidR="0025445E" w:rsidRPr="00941B9D">
        <w:rPr>
          <w:rFonts w:eastAsia="MS Mincho" w:cs="Arial"/>
          <w:color w:val="000000"/>
          <w:sz w:val="20"/>
          <w:szCs w:val="20"/>
        </w:rPr>
        <w:t>w cenę należy</w:t>
      </w:r>
      <w:r w:rsidR="00941B9D" w:rsidRPr="00941B9D">
        <w:rPr>
          <w:rFonts w:eastAsia="MS Mincho" w:cs="Arial"/>
          <w:color w:val="000000"/>
          <w:sz w:val="20"/>
          <w:szCs w:val="20"/>
        </w:rPr>
        <w:t xml:space="preserve"> </w:t>
      </w:r>
      <w:r w:rsidR="0025445E" w:rsidRPr="00941B9D">
        <w:rPr>
          <w:rFonts w:eastAsia="MS Mincho" w:cs="Arial"/>
          <w:color w:val="000000"/>
          <w:sz w:val="20"/>
          <w:szCs w:val="20"/>
        </w:rPr>
        <w:t>w</w:t>
      </w:r>
      <w:r w:rsidRPr="00941B9D">
        <w:rPr>
          <w:rFonts w:eastAsia="MS Mincho" w:cs="Arial"/>
          <w:color w:val="000000"/>
          <w:sz w:val="20"/>
          <w:szCs w:val="20"/>
        </w:rPr>
        <w:t>kalkulować</w:t>
      </w:r>
      <w:r w:rsidR="0025445E" w:rsidRPr="00941B9D">
        <w:rPr>
          <w:rFonts w:eastAsia="MS Mincho" w:cs="Arial"/>
          <w:color w:val="000000"/>
          <w:sz w:val="20"/>
          <w:szCs w:val="20"/>
        </w:rPr>
        <w:t xml:space="preserve"> wszystkie koszty </w:t>
      </w:r>
      <w:r w:rsidR="001F702C">
        <w:rPr>
          <w:rFonts w:eastAsia="MS Mincho" w:cs="Arial"/>
          <w:color w:val="000000"/>
          <w:sz w:val="20"/>
          <w:szCs w:val="20"/>
        </w:rPr>
        <w:t xml:space="preserve">zamówienia </w:t>
      </w:r>
      <w:r w:rsidR="00941B9D" w:rsidRPr="00941B9D">
        <w:rPr>
          <w:rFonts w:eastAsia="MS Mincho" w:cs="Arial"/>
          <w:color w:val="000000"/>
          <w:sz w:val="20"/>
          <w:szCs w:val="20"/>
        </w:rPr>
        <w:t>w tym koszt transportu</w:t>
      </w:r>
      <w:r w:rsidR="0025445E" w:rsidRPr="00941B9D">
        <w:rPr>
          <w:rFonts w:eastAsia="MS Mincho" w:cs="Arial"/>
          <w:color w:val="000000"/>
          <w:sz w:val="20"/>
          <w:szCs w:val="20"/>
        </w:rPr>
        <w:t>,</w:t>
      </w:r>
    </w:p>
    <w:p w:rsidR="00D36476" w:rsidRPr="00D36476" w:rsidRDefault="00D36476" w:rsidP="00E00DB0">
      <w:pPr>
        <w:pStyle w:val="Akapitzlist"/>
        <w:numPr>
          <w:ilvl w:val="0"/>
          <w:numId w:val="12"/>
        </w:numPr>
        <w:spacing w:line="276" w:lineRule="auto"/>
        <w:rPr>
          <w:color w:val="000000" w:themeColor="text1"/>
          <w:sz w:val="20"/>
          <w:szCs w:val="20"/>
        </w:rPr>
      </w:pPr>
      <w:r>
        <w:rPr>
          <w:rFonts w:eastAsia="MS Mincho" w:cs="Arial"/>
          <w:color w:val="000000"/>
          <w:sz w:val="20"/>
          <w:szCs w:val="20"/>
        </w:rPr>
        <w:t>Termin płatności, nie mniejszy niż 14 dni,</w:t>
      </w:r>
    </w:p>
    <w:p w:rsidR="00D36476" w:rsidRPr="00941B9D" w:rsidRDefault="00D36476" w:rsidP="00E00DB0">
      <w:pPr>
        <w:pStyle w:val="Akapitzlist"/>
        <w:numPr>
          <w:ilvl w:val="0"/>
          <w:numId w:val="12"/>
        </w:numPr>
        <w:spacing w:line="276" w:lineRule="auto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Świadectwo jakości</w:t>
      </w:r>
      <w:r w:rsidR="001F702C">
        <w:rPr>
          <w:color w:val="000000" w:themeColor="text1"/>
          <w:sz w:val="20"/>
          <w:szCs w:val="20"/>
        </w:rPr>
        <w:t xml:space="preserve"> oleju opałowego</w:t>
      </w:r>
      <w:r>
        <w:rPr>
          <w:color w:val="000000" w:themeColor="text1"/>
          <w:sz w:val="20"/>
          <w:szCs w:val="20"/>
        </w:rPr>
        <w:t xml:space="preserve"> w formie załącznika</w:t>
      </w:r>
      <w:r w:rsidR="00353CDD">
        <w:rPr>
          <w:color w:val="000000" w:themeColor="text1"/>
          <w:sz w:val="20"/>
          <w:szCs w:val="20"/>
        </w:rPr>
        <w:t xml:space="preserve"> do oferty</w:t>
      </w:r>
      <w:r w:rsidR="001F702C">
        <w:rPr>
          <w:color w:val="000000" w:themeColor="text1"/>
          <w:sz w:val="20"/>
          <w:szCs w:val="20"/>
        </w:rPr>
        <w:t>,</w:t>
      </w:r>
    </w:p>
    <w:p w:rsidR="00941B9D" w:rsidRPr="00941B9D" w:rsidRDefault="00941B9D" w:rsidP="00941B9D">
      <w:pPr>
        <w:pStyle w:val="Akapitzlist"/>
        <w:spacing w:line="276" w:lineRule="auto"/>
        <w:ind w:left="1065"/>
        <w:rPr>
          <w:color w:val="000000" w:themeColor="text1"/>
          <w:sz w:val="20"/>
          <w:szCs w:val="20"/>
        </w:rPr>
      </w:pPr>
    </w:p>
    <w:p w:rsidR="00E00DB0" w:rsidRPr="00941B9D" w:rsidRDefault="00E00DB0" w:rsidP="00941B9D">
      <w:pPr>
        <w:spacing w:line="276" w:lineRule="auto"/>
        <w:rPr>
          <w:color w:val="000000" w:themeColor="text1"/>
          <w:sz w:val="20"/>
          <w:szCs w:val="20"/>
        </w:rPr>
      </w:pPr>
      <w:r w:rsidRPr="00941B9D">
        <w:rPr>
          <w:rFonts w:eastAsia="MS Mincho" w:cs="Arial"/>
          <w:color w:val="000000" w:themeColor="text1"/>
          <w:sz w:val="20"/>
          <w:szCs w:val="20"/>
        </w:rPr>
        <w:t xml:space="preserve">Kod CPV: </w:t>
      </w:r>
      <w:r w:rsidR="00315493" w:rsidRPr="00941B9D">
        <w:rPr>
          <w:color w:val="000000" w:themeColor="text1"/>
          <w:sz w:val="20"/>
          <w:szCs w:val="20"/>
        </w:rPr>
        <w:t>09135100</w:t>
      </w:r>
      <w:r w:rsidRPr="00941B9D">
        <w:rPr>
          <w:color w:val="000000" w:themeColor="text1"/>
          <w:sz w:val="20"/>
          <w:szCs w:val="20"/>
        </w:rPr>
        <w:t xml:space="preserve">-5 </w:t>
      </w:r>
      <w:r w:rsidR="00315493" w:rsidRPr="00941B9D">
        <w:rPr>
          <w:color w:val="000000" w:themeColor="text1"/>
          <w:sz w:val="20"/>
          <w:szCs w:val="20"/>
        </w:rPr>
        <w:t>Olej opałowy</w:t>
      </w:r>
    </w:p>
    <w:p w:rsidR="008F42E3" w:rsidRPr="00807C52" w:rsidRDefault="008F42E3" w:rsidP="00807C52">
      <w:pPr>
        <w:spacing w:line="276" w:lineRule="auto"/>
        <w:rPr>
          <w:rFonts w:eastAsia="MS Mincho" w:cs="Arial"/>
          <w:color w:val="000000"/>
          <w:sz w:val="20"/>
          <w:szCs w:val="20"/>
        </w:rPr>
      </w:pPr>
    </w:p>
    <w:p w:rsidR="009C09FF" w:rsidRPr="002E6CA2" w:rsidRDefault="009C09FF" w:rsidP="009C09FF">
      <w:pPr>
        <w:pStyle w:val="Akapitzlist"/>
        <w:numPr>
          <w:ilvl w:val="0"/>
          <w:numId w:val="1"/>
        </w:numPr>
        <w:spacing w:line="276" w:lineRule="auto"/>
        <w:rPr>
          <w:rFonts w:cs="Arial"/>
          <w:color w:val="auto"/>
          <w:sz w:val="20"/>
          <w:szCs w:val="20"/>
        </w:rPr>
      </w:pPr>
      <w:r w:rsidRPr="002E6CA2">
        <w:rPr>
          <w:rFonts w:cs="Arial"/>
          <w:b/>
          <w:color w:val="auto"/>
          <w:sz w:val="20"/>
          <w:szCs w:val="20"/>
        </w:rPr>
        <w:t>TERMIN REALIZACJI ZAMÓWIENIA</w:t>
      </w:r>
    </w:p>
    <w:p w:rsidR="007A1A66" w:rsidRPr="002E6CA2" w:rsidRDefault="007A1A66" w:rsidP="007A1A66">
      <w:pPr>
        <w:spacing w:line="276" w:lineRule="auto"/>
        <w:rPr>
          <w:rFonts w:cs="Arial"/>
          <w:color w:val="auto"/>
          <w:sz w:val="20"/>
          <w:szCs w:val="20"/>
        </w:rPr>
      </w:pPr>
      <w:r w:rsidRPr="002E6CA2">
        <w:rPr>
          <w:rFonts w:cs="Arial"/>
          <w:color w:val="auto"/>
          <w:sz w:val="20"/>
          <w:szCs w:val="20"/>
        </w:rPr>
        <w:t xml:space="preserve">Termin realizacji przedmiotu zamówienia:  </w:t>
      </w:r>
    </w:p>
    <w:p w:rsidR="008B31B0" w:rsidRDefault="008B31B0" w:rsidP="008B31B0">
      <w:pPr>
        <w:pStyle w:val="Akapitzlist"/>
        <w:numPr>
          <w:ilvl w:val="0"/>
          <w:numId w:val="11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 xml:space="preserve">Realizacja dostawy w terminie do </w:t>
      </w:r>
      <w:r w:rsidR="00AC4BEB">
        <w:rPr>
          <w:rFonts w:cs="Arial"/>
          <w:color w:val="auto"/>
          <w:sz w:val="20"/>
          <w:szCs w:val="20"/>
        </w:rPr>
        <w:t>5</w:t>
      </w:r>
      <w:r>
        <w:rPr>
          <w:rFonts w:cs="Arial"/>
          <w:color w:val="auto"/>
          <w:sz w:val="20"/>
          <w:szCs w:val="20"/>
        </w:rPr>
        <w:t xml:space="preserve"> dni </w:t>
      </w:r>
      <w:r>
        <w:rPr>
          <w:color w:val="000000"/>
          <w:sz w:val="20"/>
          <w:szCs w:val="20"/>
        </w:rPr>
        <w:t>od dnia zawarcia umowy z wybranym dostawcą.</w:t>
      </w:r>
    </w:p>
    <w:p w:rsidR="008B31B0" w:rsidRPr="006F3996" w:rsidRDefault="008B31B0" w:rsidP="008B31B0">
      <w:pPr>
        <w:pStyle w:val="Akapitzlist"/>
        <w:numPr>
          <w:ilvl w:val="0"/>
          <w:numId w:val="11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</w:t>
      </w:r>
      <w:r w:rsidR="00B34E0E">
        <w:rPr>
          <w:rFonts w:cs="Arial"/>
          <w:color w:val="auto"/>
          <w:sz w:val="20"/>
          <w:szCs w:val="20"/>
        </w:rPr>
        <w:t>lanowana realizacja w okresie 1</w:t>
      </w:r>
      <w:r w:rsidR="00133E53">
        <w:rPr>
          <w:rFonts w:cs="Arial"/>
          <w:color w:val="auto"/>
          <w:sz w:val="20"/>
          <w:szCs w:val="20"/>
        </w:rPr>
        <w:t>5-21</w:t>
      </w:r>
      <w:r>
        <w:rPr>
          <w:rFonts w:cs="Arial"/>
          <w:color w:val="auto"/>
          <w:sz w:val="20"/>
          <w:szCs w:val="20"/>
        </w:rPr>
        <w:t>.0</w:t>
      </w:r>
      <w:r w:rsidR="00133E53">
        <w:rPr>
          <w:rFonts w:cs="Arial"/>
          <w:color w:val="auto"/>
          <w:sz w:val="20"/>
          <w:szCs w:val="20"/>
        </w:rPr>
        <w:t>5</w:t>
      </w:r>
      <w:r w:rsidR="00086F3F">
        <w:rPr>
          <w:rFonts w:cs="Arial"/>
          <w:color w:val="auto"/>
          <w:sz w:val="20"/>
          <w:szCs w:val="20"/>
        </w:rPr>
        <w:t>.</w:t>
      </w:r>
      <w:r>
        <w:rPr>
          <w:rFonts w:cs="Arial"/>
          <w:color w:val="auto"/>
          <w:sz w:val="20"/>
          <w:szCs w:val="20"/>
        </w:rPr>
        <w:t>202</w:t>
      </w:r>
      <w:r w:rsidR="00086F3F">
        <w:rPr>
          <w:rFonts w:cs="Arial"/>
          <w:color w:val="auto"/>
          <w:sz w:val="20"/>
          <w:szCs w:val="20"/>
        </w:rPr>
        <w:t>6</w:t>
      </w:r>
      <w:r>
        <w:rPr>
          <w:rFonts w:cs="Arial"/>
          <w:color w:val="auto"/>
          <w:sz w:val="20"/>
          <w:szCs w:val="20"/>
        </w:rPr>
        <w:t xml:space="preserve"> r.</w:t>
      </w:r>
    </w:p>
    <w:p w:rsidR="009C09FF" w:rsidRPr="0026770C" w:rsidRDefault="009C09FF" w:rsidP="009C09FF">
      <w:pPr>
        <w:spacing w:line="276" w:lineRule="auto"/>
        <w:rPr>
          <w:rFonts w:cs="Arial"/>
          <w:color w:val="auto"/>
          <w:sz w:val="20"/>
          <w:szCs w:val="20"/>
          <w:highlight w:val="yellow"/>
        </w:rPr>
      </w:pPr>
    </w:p>
    <w:p w:rsidR="009C09FF" w:rsidRPr="003976B7" w:rsidRDefault="009C09FF" w:rsidP="009C09FF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MIEJSCE DOSTAWY PRZEDMIOTU ZAMÓWIENIA</w:t>
      </w:r>
    </w:p>
    <w:p w:rsidR="009C09FF" w:rsidRPr="00931472" w:rsidRDefault="0025445E" w:rsidP="009C09FF">
      <w:p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ul. Sońska 89, 06-400 Ciechanów</w:t>
      </w:r>
      <w:r w:rsidR="001F5FEE">
        <w:rPr>
          <w:rFonts w:cs="Arial"/>
          <w:color w:val="auto"/>
          <w:sz w:val="20"/>
          <w:szCs w:val="20"/>
        </w:rPr>
        <w:t xml:space="preserve">, Gmina </w:t>
      </w:r>
      <w:r>
        <w:rPr>
          <w:rFonts w:cs="Arial"/>
          <w:color w:val="auto"/>
          <w:sz w:val="20"/>
          <w:szCs w:val="20"/>
        </w:rPr>
        <w:t>Ciechanów</w:t>
      </w:r>
      <w:r w:rsidR="001F5FEE">
        <w:rPr>
          <w:rFonts w:cs="Arial"/>
          <w:color w:val="auto"/>
          <w:sz w:val="20"/>
          <w:szCs w:val="20"/>
        </w:rPr>
        <w:t>, pow. ciechanowski</w:t>
      </w:r>
    </w:p>
    <w:p w:rsidR="0025757B" w:rsidRPr="003976B7" w:rsidRDefault="0025757B" w:rsidP="0025757B">
      <w:pPr>
        <w:pStyle w:val="Default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:rsidR="00B13053" w:rsidRPr="003976B7" w:rsidRDefault="00B13053" w:rsidP="00B13053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SPOSÓB PRZYGOTOWANIA I WARUNKI SK</w:t>
      </w:r>
      <w:r w:rsidRPr="003976B7">
        <w:rPr>
          <w:rFonts w:cs="Lucida Grande"/>
          <w:b/>
          <w:color w:val="auto"/>
          <w:sz w:val="20"/>
          <w:szCs w:val="20"/>
        </w:rPr>
        <w:t>Ł</w:t>
      </w:r>
      <w:r w:rsidRPr="003976B7">
        <w:rPr>
          <w:rFonts w:cs="Arial"/>
          <w:b/>
          <w:color w:val="auto"/>
          <w:sz w:val="20"/>
          <w:szCs w:val="20"/>
        </w:rPr>
        <w:t>ADANIA OFERT</w:t>
      </w:r>
    </w:p>
    <w:p w:rsidR="00B13053" w:rsidRPr="003976B7" w:rsidRDefault="00B13053" w:rsidP="003976B7">
      <w:pPr>
        <w:spacing w:line="276" w:lineRule="auto"/>
        <w:jc w:val="both"/>
        <w:rPr>
          <w:rFonts w:cs="Arial"/>
          <w:color w:val="auto"/>
          <w:sz w:val="20"/>
          <w:szCs w:val="20"/>
        </w:rPr>
      </w:pPr>
      <w:bookmarkStart w:id="0" w:name="OLE_LINK4"/>
      <w:bookmarkStart w:id="1" w:name="OLE_LINK5"/>
      <w:r w:rsidRPr="003976B7">
        <w:rPr>
          <w:rFonts w:cs="Arial"/>
          <w:color w:val="auto"/>
          <w:sz w:val="20"/>
          <w:szCs w:val="20"/>
        </w:rPr>
        <w:t>Wymagania</w:t>
      </w:r>
      <w:r w:rsidR="00DC7A9C" w:rsidRPr="003976B7">
        <w:rPr>
          <w:rFonts w:cs="Arial"/>
          <w:color w:val="auto"/>
          <w:sz w:val="20"/>
          <w:szCs w:val="20"/>
        </w:rPr>
        <w:t>,</w:t>
      </w:r>
      <w:r w:rsidRPr="003976B7">
        <w:rPr>
          <w:rFonts w:cs="Arial"/>
          <w:color w:val="auto"/>
          <w:sz w:val="20"/>
          <w:szCs w:val="20"/>
        </w:rPr>
        <w:t xml:space="preserve"> co do sposobu przygotowania oferty i warunków jej sk</w:t>
      </w:r>
      <w:r w:rsidRPr="003976B7">
        <w:rPr>
          <w:rFonts w:cs="Lucida Grande"/>
          <w:color w:val="auto"/>
          <w:sz w:val="20"/>
          <w:szCs w:val="20"/>
        </w:rPr>
        <w:t>ł</w:t>
      </w:r>
      <w:r w:rsidRPr="003976B7">
        <w:rPr>
          <w:rFonts w:cs="Arial"/>
          <w:color w:val="auto"/>
          <w:sz w:val="20"/>
          <w:szCs w:val="20"/>
        </w:rPr>
        <w:t>adania s</w:t>
      </w:r>
      <w:r w:rsidRPr="003976B7">
        <w:rPr>
          <w:rFonts w:cs="Lucida Grande"/>
          <w:color w:val="auto"/>
          <w:sz w:val="20"/>
          <w:szCs w:val="20"/>
        </w:rPr>
        <w:t>ą</w:t>
      </w:r>
      <w:r w:rsidRPr="003976B7">
        <w:rPr>
          <w:rFonts w:cs="Arial"/>
          <w:color w:val="auto"/>
          <w:sz w:val="20"/>
          <w:szCs w:val="20"/>
        </w:rPr>
        <w:t xml:space="preserve"> nast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>puj</w:t>
      </w:r>
      <w:r w:rsidRPr="003976B7">
        <w:rPr>
          <w:rFonts w:cs="Lucida Grande"/>
          <w:color w:val="auto"/>
          <w:sz w:val="20"/>
          <w:szCs w:val="20"/>
        </w:rPr>
        <w:t>ą</w:t>
      </w:r>
      <w:r w:rsidRPr="003976B7">
        <w:rPr>
          <w:rFonts w:cs="Arial"/>
          <w:color w:val="auto"/>
          <w:sz w:val="20"/>
          <w:szCs w:val="20"/>
        </w:rPr>
        <w:t>ce:</w:t>
      </w:r>
    </w:p>
    <w:p w:rsidR="005968F8" w:rsidRPr="003976B7" w:rsidRDefault="005968F8" w:rsidP="007001AF">
      <w:pPr>
        <w:pStyle w:val="Akapitzlist"/>
        <w:numPr>
          <w:ilvl w:val="0"/>
          <w:numId w:val="6"/>
        </w:numPr>
        <w:spacing w:line="276" w:lineRule="auto"/>
        <w:jc w:val="both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Ofert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 xml:space="preserve"> nale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>y sporz</w:t>
      </w:r>
      <w:r w:rsidRPr="003976B7">
        <w:rPr>
          <w:rFonts w:cs="Lucida Grande"/>
          <w:color w:val="auto"/>
          <w:sz w:val="20"/>
          <w:szCs w:val="20"/>
        </w:rPr>
        <w:t>ą</w:t>
      </w:r>
      <w:r w:rsidRPr="003976B7">
        <w:rPr>
          <w:rFonts w:cs="Arial"/>
          <w:color w:val="auto"/>
          <w:sz w:val="20"/>
          <w:szCs w:val="20"/>
        </w:rPr>
        <w:t>dzi</w:t>
      </w:r>
      <w:r w:rsidRPr="003976B7">
        <w:rPr>
          <w:rFonts w:cs="Lucida Grande"/>
          <w:color w:val="auto"/>
          <w:sz w:val="20"/>
          <w:szCs w:val="20"/>
        </w:rPr>
        <w:t>ć</w:t>
      </w:r>
      <w:r w:rsidR="00711EB2">
        <w:rPr>
          <w:rFonts w:cs="Lucida Grande"/>
          <w:color w:val="auto"/>
          <w:sz w:val="20"/>
          <w:szCs w:val="20"/>
        </w:rPr>
        <w:t xml:space="preserve"> </w:t>
      </w:r>
      <w:r w:rsidRPr="003976B7">
        <w:rPr>
          <w:rFonts w:cs="Arial"/>
          <w:b/>
          <w:color w:val="auto"/>
          <w:sz w:val="20"/>
          <w:szCs w:val="20"/>
        </w:rPr>
        <w:t>na za</w:t>
      </w:r>
      <w:r w:rsidRPr="003976B7">
        <w:rPr>
          <w:rFonts w:cs="Lucida Grande"/>
          <w:b/>
          <w:color w:val="auto"/>
          <w:sz w:val="20"/>
          <w:szCs w:val="20"/>
        </w:rPr>
        <w:t>łą</w:t>
      </w:r>
      <w:r w:rsidRPr="003976B7">
        <w:rPr>
          <w:rFonts w:cs="Arial"/>
          <w:b/>
          <w:color w:val="auto"/>
          <w:sz w:val="20"/>
          <w:szCs w:val="20"/>
        </w:rPr>
        <w:t xml:space="preserve">czonym </w:t>
      </w:r>
      <w:r w:rsidR="00D31D7D" w:rsidRPr="003976B7">
        <w:rPr>
          <w:rFonts w:cs="Arial"/>
          <w:b/>
          <w:color w:val="auto"/>
          <w:sz w:val="20"/>
          <w:szCs w:val="20"/>
        </w:rPr>
        <w:t>formularzu</w:t>
      </w:r>
      <w:r w:rsidR="00D31D7D" w:rsidRPr="003976B7">
        <w:rPr>
          <w:rFonts w:cs="Arial"/>
          <w:color w:val="auto"/>
          <w:sz w:val="20"/>
          <w:szCs w:val="20"/>
        </w:rPr>
        <w:t xml:space="preserve"> (za</w:t>
      </w:r>
      <w:r w:rsidR="00D31D7D" w:rsidRPr="003976B7">
        <w:rPr>
          <w:rFonts w:cs="Lucida Grande"/>
          <w:color w:val="auto"/>
          <w:sz w:val="20"/>
          <w:szCs w:val="20"/>
        </w:rPr>
        <w:t>łą</w:t>
      </w:r>
      <w:r w:rsidR="00D31D7D" w:rsidRPr="003976B7">
        <w:rPr>
          <w:rFonts w:cs="Arial"/>
          <w:color w:val="auto"/>
          <w:sz w:val="20"/>
          <w:szCs w:val="20"/>
        </w:rPr>
        <w:t xml:space="preserve">cznik nr </w:t>
      </w:r>
      <w:r w:rsidR="001F5FEE">
        <w:rPr>
          <w:rFonts w:cs="Arial"/>
          <w:color w:val="auto"/>
          <w:sz w:val="20"/>
          <w:szCs w:val="20"/>
        </w:rPr>
        <w:t>1</w:t>
      </w:r>
      <w:r w:rsidR="00D31D7D" w:rsidRPr="003976B7">
        <w:rPr>
          <w:rFonts w:cs="Arial"/>
          <w:color w:val="auto"/>
          <w:sz w:val="20"/>
          <w:szCs w:val="20"/>
        </w:rPr>
        <w:t xml:space="preserve"> do zapytania ofertowego)</w:t>
      </w:r>
      <w:r w:rsidRPr="003976B7">
        <w:rPr>
          <w:rFonts w:cs="Arial"/>
          <w:color w:val="auto"/>
          <w:sz w:val="20"/>
          <w:szCs w:val="20"/>
        </w:rPr>
        <w:t>. Wszystkie niezb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>dne informacje nale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>y zawrze</w:t>
      </w:r>
      <w:r w:rsidRPr="003976B7">
        <w:rPr>
          <w:rFonts w:cs="Lucida Grande"/>
          <w:color w:val="auto"/>
          <w:sz w:val="20"/>
          <w:szCs w:val="20"/>
        </w:rPr>
        <w:t>ć</w:t>
      </w:r>
      <w:r w:rsidRPr="003976B7">
        <w:rPr>
          <w:rFonts w:cs="Arial"/>
          <w:color w:val="auto"/>
          <w:sz w:val="20"/>
          <w:szCs w:val="20"/>
        </w:rPr>
        <w:t xml:space="preserve"> w ofercie g</w:t>
      </w:r>
      <w:r w:rsidRPr="003976B7">
        <w:rPr>
          <w:rFonts w:cs="Lucida Grande"/>
          <w:color w:val="auto"/>
          <w:sz w:val="20"/>
          <w:szCs w:val="20"/>
        </w:rPr>
        <w:t>ł</w:t>
      </w:r>
      <w:r w:rsidRPr="003976B7">
        <w:rPr>
          <w:rFonts w:cs="Arial"/>
          <w:color w:val="auto"/>
          <w:sz w:val="20"/>
          <w:szCs w:val="20"/>
        </w:rPr>
        <w:t>ównej, i je</w:t>
      </w:r>
      <w:r w:rsidRPr="003976B7">
        <w:rPr>
          <w:rFonts w:cs="Lucida Grande"/>
          <w:color w:val="auto"/>
          <w:sz w:val="20"/>
          <w:szCs w:val="20"/>
        </w:rPr>
        <w:t>ś</w:t>
      </w:r>
      <w:r w:rsidRPr="003976B7">
        <w:rPr>
          <w:rFonts w:cs="Arial"/>
          <w:color w:val="auto"/>
          <w:sz w:val="20"/>
          <w:szCs w:val="20"/>
        </w:rPr>
        <w:t>li jest taka konieczno</w:t>
      </w:r>
      <w:r w:rsidRPr="003976B7">
        <w:rPr>
          <w:rFonts w:cs="Lucida Grande"/>
          <w:color w:val="auto"/>
          <w:sz w:val="20"/>
          <w:szCs w:val="20"/>
        </w:rPr>
        <w:t>ść</w:t>
      </w:r>
      <w:r w:rsidRPr="003976B7">
        <w:rPr>
          <w:rFonts w:cs="Arial"/>
          <w:color w:val="auto"/>
          <w:sz w:val="20"/>
          <w:szCs w:val="20"/>
        </w:rPr>
        <w:t xml:space="preserve"> za</w:t>
      </w:r>
      <w:r w:rsidRPr="003976B7">
        <w:rPr>
          <w:rFonts w:cs="Lucida Grande"/>
          <w:color w:val="auto"/>
          <w:sz w:val="20"/>
          <w:szCs w:val="20"/>
        </w:rPr>
        <w:t>łą</w:t>
      </w:r>
      <w:r w:rsidRPr="003976B7">
        <w:rPr>
          <w:rFonts w:cs="Arial"/>
          <w:color w:val="auto"/>
          <w:sz w:val="20"/>
          <w:szCs w:val="20"/>
        </w:rPr>
        <w:t>czy</w:t>
      </w:r>
      <w:r w:rsidRPr="003976B7">
        <w:rPr>
          <w:rFonts w:cs="Lucida Grande"/>
          <w:color w:val="auto"/>
          <w:sz w:val="20"/>
          <w:szCs w:val="20"/>
        </w:rPr>
        <w:t>ć</w:t>
      </w:r>
      <w:r w:rsidRPr="003976B7">
        <w:rPr>
          <w:rFonts w:cs="Arial"/>
          <w:color w:val="auto"/>
          <w:sz w:val="20"/>
          <w:szCs w:val="20"/>
        </w:rPr>
        <w:t xml:space="preserve"> niezb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>dne za</w:t>
      </w:r>
      <w:r w:rsidRPr="003976B7">
        <w:rPr>
          <w:rFonts w:cs="Lucida Grande"/>
          <w:color w:val="auto"/>
          <w:sz w:val="20"/>
          <w:szCs w:val="20"/>
        </w:rPr>
        <w:t>łą</w:t>
      </w:r>
      <w:r w:rsidRPr="003976B7">
        <w:rPr>
          <w:rFonts w:cs="Arial"/>
          <w:color w:val="auto"/>
          <w:sz w:val="20"/>
          <w:szCs w:val="20"/>
        </w:rPr>
        <w:t>czniki, wymieniaj</w:t>
      </w:r>
      <w:r w:rsidRPr="003976B7">
        <w:rPr>
          <w:rFonts w:cs="Lucida Grande"/>
          <w:color w:val="auto"/>
          <w:sz w:val="20"/>
          <w:szCs w:val="20"/>
        </w:rPr>
        <w:t>ą</w:t>
      </w:r>
      <w:r w:rsidRPr="003976B7">
        <w:rPr>
          <w:rFonts w:cs="Arial"/>
          <w:color w:val="auto"/>
          <w:sz w:val="20"/>
          <w:szCs w:val="20"/>
        </w:rPr>
        <w:t>c je w ofercie.</w:t>
      </w:r>
      <w:r w:rsidR="00711EB2">
        <w:rPr>
          <w:rFonts w:cs="Arial"/>
          <w:color w:val="auto"/>
          <w:sz w:val="20"/>
          <w:szCs w:val="20"/>
        </w:rPr>
        <w:t xml:space="preserve"> </w:t>
      </w:r>
      <w:r w:rsidR="00B13053" w:rsidRPr="003976B7">
        <w:rPr>
          <w:rFonts w:cs="Arial"/>
          <w:b/>
          <w:color w:val="auto"/>
          <w:sz w:val="20"/>
          <w:szCs w:val="20"/>
        </w:rPr>
        <w:t>Oferty nie z</w:t>
      </w:r>
      <w:r w:rsidR="00B13053" w:rsidRPr="003976B7">
        <w:rPr>
          <w:rFonts w:cs="Lucida Grande"/>
          <w:b/>
          <w:color w:val="auto"/>
          <w:sz w:val="20"/>
          <w:szCs w:val="20"/>
        </w:rPr>
        <w:t>ł</w:t>
      </w:r>
      <w:r w:rsidR="00B13053" w:rsidRPr="003976B7">
        <w:rPr>
          <w:rFonts w:cs="Arial"/>
          <w:b/>
          <w:color w:val="auto"/>
          <w:sz w:val="20"/>
          <w:szCs w:val="20"/>
        </w:rPr>
        <w:t>o</w:t>
      </w:r>
      <w:r w:rsidR="00B13053" w:rsidRPr="003976B7">
        <w:rPr>
          <w:rFonts w:cs="Lucida Grande"/>
          <w:b/>
          <w:color w:val="auto"/>
          <w:sz w:val="20"/>
          <w:szCs w:val="20"/>
        </w:rPr>
        <w:t>ż</w:t>
      </w:r>
      <w:r w:rsidR="00B13053" w:rsidRPr="003976B7">
        <w:rPr>
          <w:rFonts w:cs="Arial"/>
          <w:b/>
          <w:color w:val="auto"/>
          <w:sz w:val="20"/>
          <w:szCs w:val="20"/>
        </w:rPr>
        <w:t>one na formularzu nie b</w:t>
      </w:r>
      <w:r w:rsidR="00B13053" w:rsidRPr="003976B7">
        <w:rPr>
          <w:rFonts w:cs="Lucida Grande"/>
          <w:b/>
          <w:color w:val="auto"/>
          <w:sz w:val="20"/>
          <w:szCs w:val="20"/>
        </w:rPr>
        <w:t>ę</w:t>
      </w:r>
      <w:r w:rsidR="00B13053" w:rsidRPr="003976B7">
        <w:rPr>
          <w:rFonts w:cs="Arial"/>
          <w:b/>
          <w:color w:val="auto"/>
          <w:sz w:val="20"/>
          <w:szCs w:val="20"/>
        </w:rPr>
        <w:t>d</w:t>
      </w:r>
      <w:r w:rsidR="00B13053" w:rsidRPr="003976B7">
        <w:rPr>
          <w:rFonts w:cs="Lucida Grande"/>
          <w:b/>
          <w:color w:val="auto"/>
          <w:sz w:val="20"/>
          <w:szCs w:val="20"/>
        </w:rPr>
        <w:t>ą</w:t>
      </w:r>
      <w:r w:rsidR="00B13053" w:rsidRPr="003976B7">
        <w:rPr>
          <w:rFonts w:cs="Arial"/>
          <w:b/>
          <w:color w:val="auto"/>
          <w:sz w:val="20"/>
          <w:szCs w:val="20"/>
        </w:rPr>
        <w:t xml:space="preserve"> rozpatrywane. </w:t>
      </w:r>
    </w:p>
    <w:p w:rsidR="00B13053" w:rsidRPr="003976B7" w:rsidRDefault="00B13053" w:rsidP="007001AF">
      <w:pPr>
        <w:pStyle w:val="Akapitzlist"/>
        <w:numPr>
          <w:ilvl w:val="0"/>
          <w:numId w:val="6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Ofert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 xml:space="preserve"> nale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>y z</w:t>
      </w:r>
      <w:r w:rsidRPr="003976B7">
        <w:rPr>
          <w:rFonts w:cs="Lucida Grande"/>
          <w:color w:val="auto"/>
          <w:sz w:val="20"/>
          <w:szCs w:val="20"/>
        </w:rPr>
        <w:t>ł</w:t>
      </w:r>
      <w:r w:rsidRPr="003976B7">
        <w:rPr>
          <w:rFonts w:cs="Arial"/>
          <w:color w:val="auto"/>
          <w:sz w:val="20"/>
          <w:szCs w:val="20"/>
        </w:rPr>
        <w:t>o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>y</w:t>
      </w:r>
      <w:r w:rsidRPr="003976B7">
        <w:rPr>
          <w:rFonts w:cs="Lucida Grande"/>
          <w:color w:val="auto"/>
          <w:sz w:val="20"/>
          <w:szCs w:val="20"/>
        </w:rPr>
        <w:t>ć</w:t>
      </w:r>
      <w:r w:rsidRPr="003976B7">
        <w:rPr>
          <w:rFonts w:cs="Arial"/>
          <w:color w:val="auto"/>
          <w:sz w:val="20"/>
          <w:szCs w:val="20"/>
        </w:rPr>
        <w:t xml:space="preserve"> w formie </w:t>
      </w:r>
      <w:r w:rsidRPr="0026673D">
        <w:rPr>
          <w:rFonts w:cs="Arial"/>
          <w:color w:val="auto"/>
          <w:sz w:val="20"/>
          <w:szCs w:val="20"/>
        </w:rPr>
        <w:t>okre</w:t>
      </w:r>
      <w:r w:rsidRPr="0026673D">
        <w:rPr>
          <w:rFonts w:cs="Lucida Grande"/>
          <w:color w:val="auto"/>
          <w:sz w:val="20"/>
          <w:szCs w:val="20"/>
        </w:rPr>
        <w:t>ś</w:t>
      </w:r>
      <w:r w:rsidRPr="0026673D">
        <w:rPr>
          <w:rFonts w:cs="Arial"/>
          <w:color w:val="auto"/>
          <w:sz w:val="20"/>
          <w:szCs w:val="20"/>
        </w:rPr>
        <w:t xml:space="preserve">lonej w pkt </w:t>
      </w:r>
      <w:r w:rsidR="00AC29AE" w:rsidRPr="0026673D">
        <w:rPr>
          <w:rFonts w:cs="Arial"/>
          <w:color w:val="auto"/>
          <w:sz w:val="20"/>
          <w:szCs w:val="20"/>
        </w:rPr>
        <w:t>V</w:t>
      </w:r>
      <w:r w:rsidR="005E531E">
        <w:rPr>
          <w:rFonts w:cs="Arial"/>
          <w:color w:val="auto"/>
          <w:sz w:val="20"/>
          <w:szCs w:val="20"/>
        </w:rPr>
        <w:t>I</w:t>
      </w:r>
      <w:r w:rsidR="009C09FF" w:rsidRPr="0026673D">
        <w:rPr>
          <w:rFonts w:cs="Arial"/>
          <w:color w:val="auto"/>
          <w:sz w:val="20"/>
          <w:szCs w:val="20"/>
        </w:rPr>
        <w:t>I</w:t>
      </w:r>
      <w:r w:rsidRPr="0026673D">
        <w:rPr>
          <w:rFonts w:cs="Arial"/>
          <w:color w:val="auto"/>
          <w:sz w:val="20"/>
          <w:szCs w:val="20"/>
        </w:rPr>
        <w:t>.</w:t>
      </w:r>
    </w:p>
    <w:p w:rsidR="00B13053" w:rsidRPr="003976B7" w:rsidRDefault="00B13053" w:rsidP="007001AF">
      <w:pPr>
        <w:pStyle w:val="Akapitzlist"/>
        <w:numPr>
          <w:ilvl w:val="0"/>
          <w:numId w:val="6"/>
        </w:numPr>
        <w:spacing w:line="276" w:lineRule="auto"/>
        <w:jc w:val="both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Oferta musi by</w:t>
      </w:r>
      <w:r w:rsidRPr="003976B7">
        <w:rPr>
          <w:rFonts w:cs="Lucida Grande"/>
          <w:b/>
          <w:color w:val="auto"/>
          <w:sz w:val="20"/>
          <w:szCs w:val="20"/>
        </w:rPr>
        <w:t>ć</w:t>
      </w:r>
      <w:r w:rsidR="00711EB2">
        <w:rPr>
          <w:rFonts w:cs="Lucida Grande"/>
          <w:b/>
          <w:color w:val="auto"/>
          <w:sz w:val="20"/>
          <w:szCs w:val="20"/>
        </w:rPr>
        <w:t xml:space="preserve"> </w:t>
      </w:r>
      <w:r w:rsidR="00DC7A9C" w:rsidRPr="003976B7">
        <w:rPr>
          <w:rFonts w:cs="Arial"/>
          <w:b/>
          <w:color w:val="auto"/>
          <w:sz w:val="20"/>
          <w:szCs w:val="20"/>
        </w:rPr>
        <w:t>wype</w:t>
      </w:r>
      <w:r w:rsidR="00DC7A9C" w:rsidRPr="003976B7">
        <w:rPr>
          <w:rFonts w:cs="Lucida Grande"/>
          <w:b/>
          <w:color w:val="auto"/>
          <w:sz w:val="20"/>
          <w:szCs w:val="20"/>
        </w:rPr>
        <w:t>ł</w:t>
      </w:r>
      <w:r w:rsidR="00DC7A9C" w:rsidRPr="003976B7">
        <w:rPr>
          <w:rFonts w:cs="Arial"/>
          <w:b/>
          <w:color w:val="auto"/>
          <w:sz w:val="20"/>
          <w:szCs w:val="20"/>
        </w:rPr>
        <w:t>niona pismem komputerowym</w:t>
      </w:r>
      <w:r w:rsidR="00AC29AE" w:rsidRPr="003976B7">
        <w:rPr>
          <w:rFonts w:cs="Arial"/>
          <w:b/>
          <w:color w:val="auto"/>
          <w:sz w:val="20"/>
          <w:szCs w:val="20"/>
        </w:rPr>
        <w:t xml:space="preserve"> lub odr</w:t>
      </w:r>
      <w:r w:rsidR="00AC29AE" w:rsidRPr="003976B7">
        <w:rPr>
          <w:rFonts w:cs="Lucida Grande"/>
          <w:b/>
          <w:color w:val="auto"/>
          <w:sz w:val="20"/>
          <w:szCs w:val="20"/>
        </w:rPr>
        <w:t>ę</w:t>
      </w:r>
      <w:r w:rsidR="00AC29AE" w:rsidRPr="003976B7">
        <w:rPr>
          <w:rFonts w:cs="Arial"/>
          <w:b/>
          <w:color w:val="auto"/>
          <w:sz w:val="20"/>
          <w:szCs w:val="20"/>
        </w:rPr>
        <w:t>cznym</w:t>
      </w:r>
      <w:r w:rsidR="00DC7A9C" w:rsidRPr="003976B7">
        <w:rPr>
          <w:rFonts w:cs="Arial"/>
          <w:b/>
          <w:color w:val="auto"/>
          <w:sz w:val="20"/>
          <w:szCs w:val="20"/>
        </w:rPr>
        <w:t xml:space="preserve">, </w:t>
      </w:r>
      <w:r w:rsidRPr="003976B7">
        <w:rPr>
          <w:rFonts w:cs="Arial"/>
          <w:b/>
          <w:color w:val="auto"/>
          <w:sz w:val="20"/>
          <w:szCs w:val="20"/>
        </w:rPr>
        <w:t>opatrzona piecz</w:t>
      </w:r>
      <w:r w:rsidRPr="003976B7">
        <w:rPr>
          <w:rFonts w:cs="Lucida Grande"/>
          <w:b/>
          <w:color w:val="auto"/>
          <w:sz w:val="20"/>
          <w:szCs w:val="20"/>
        </w:rPr>
        <w:t>ą</w:t>
      </w:r>
      <w:r w:rsidRPr="003976B7">
        <w:rPr>
          <w:rFonts w:cs="Arial"/>
          <w:b/>
          <w:color w:val="auto"/>
          <w:sz w:val="20"/>
          <w:szCs w:val="20"/>
        </w:rPr>
        <w:t>tk</w:t>
      </w:r>
      <w:r w:rsidRPr="003976B7">
        <w:rPr>
          <w:rFonts w:cs="Lucida Grande"/>
          <w:b/>
          <w:color w:val="auto"/>
          <w:sz w:val="20"/>
          <w:szCs w:val="20"/>
        </w:rPr>
        <w:t>ą</w:t>
      </w:r>
      <w:r w:rsidR="00711EB2">
        <w:rPr>
          <w:rFonts w:cs="Lucida Grande"/>
          <w:b/>
          <w:color w:val="auto"/>
          <w:sz w:val="20"/>
          <w:szCs w:val="20"/>
        </w:rPr>
        <w:t xml:space="preserve"> </w:t>
      </w:r>
      <w:r w:rsidR="00AC29AE" w:rsidRPr="003976B7">
        <w:rPr>
          <w:rFonts w:cs="Arial"/>
          <w:b/>
          <w:color w:val="auto"/>
          <w:sz w:val="20"/>
          <w:szCs w:val="20"/>
        </w:rPr>
        <w:t>Oferenta</w:t>
      </w:r>
      <w:r w:rsidRPr="003976B7">
        <w:rPr>
          <w:rFonts w:cs="Arial"/>
          <w:b/>
          <w:color w:val="auto"/>
          <w:sz w:val="20"/>
          <w:szCs w:val="20"/>
        </w:rPr>
        <w:t xml:space="preserve"> i podpisana przez osob</w:t>
      </w:r>
      <w:r w:rsidRPr="003976B7">
        <w:rPr>
          <w:rFonts w:cs="Lucida Grande"/>
          <w:b/>
          <w:color w:val="auto"/>
          <w:sz w:val="20"/>
          <w:szCs w:val="20"/>
        </w:rPr>
        <w:t>ę</w:t>
      </w:r>
      <w:r w:rsidRPr="003976B7">
        <w:rPr>
          <w:rFonts w:cs="Arial"/>
          <w:b/>
          <w:color w:val="auto"/>
          <w:sz w:val="20"/>
          <w:szCs w:val="20"/>
        </w:rPr>
        <w:t>/y upowa</w:t>
      </w:r>
      <w:r w:rsidRPr="003976B7">
        <w:rPr>
          <w:rFonts w:cs="Lucida Grande"/>
          <w:b/>
          <w:color w:val="auto"/>
          <w:sz w:val="20"/>
          <w:szCs w:val="20"/>
        </w:rPr>
        <w:t>ż</w:t>
      </w:r>
      <w:r w:rsidRPr="003976B7">
        <w:rPr>
          <w:rFonts w:cs="Arial"/>
          <w:b/>
          <w:color w:val="auto"/>
          <w:sz w:val="20"/>
          <w:szCs w:val="20"/>
        </w:rPr>
        <w:t xml:space="preserve">nione do reprezentowania </w:t>
      </w:r>
      <w:r w:rsidR="00AC29AE" w:rsidRPr="003976B7">
        <w:rPr>
          <w:rFonts w:cs="Arial"/>
          <w:b/>
          <w:color w:val="auto"/>
          <w:sz w:val="20"/>
          <w:szCs w:val="20"/>
        </w:rPr>
        <w:t>Oferenta</w:t>
      </w:r>
      <w:r w:rsidRPr="003976B7">
        <w:rPr>
          <w:rFonts w:cs="Arial"/>
          <w:b/>
          <w:color w:val="auto"/>
          <w:sz w:val="20"/>
          <w:szCs w:val="20"/>
        </w:rPr>
        <w:t xml:space="preserve">. </w:t>
      </w:r>
    </w:p>
    <w:p w:rsidR="002D5AA4" w:rsidRPr="003976B7" w:rsidRDefault="002D5AA4" w:rsidP="002D5AA4">
      <w:pPr>
        <w:pStyle w:val="Akapitzlist"/>
        <w:numPr>
          <w:ilvl w:val="0"/>
          <w:numId w:val="6"/>
        </w:numPr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 xml:space="preserve">Oferent </w:t>
      </w:r>
      <w:r>
        <w:rPr>
          <w:rFonts w:cs="Arial"/>
          <w:bCs/>
          <w:color w:val="auto"/>
          <w:sz w:val="20"/>
          <w:szCs w:val="20"/>
        </w:rPr>
        <w:t>może złożyć jedną ofertę (tylko z jedną ostateczną ceną); złożenie przez Oferenta więcej niż jednej oferty lub oferty zawierającej rozwiązania alternatywne spowoduje  odrzucenie wszystkich ofert złożonych przez tego Oferenta.</w:t>
      </w:r>
    </w:p>
    <w:p w:rsidR="00DC7A9C" w:rsidRPr="003976B7" w:rsidRDefault="00DC7A9C" w:rsidP="007001AF">
      <w:pPr>
        <w:pStyle w:val="Akapitzlist"/>
        <w:numPr>
          <w:ilvl w:val="0"/>
          <w:numId w:val="6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Zamawiaj</w:t>
      </w:r>
      <w:r w:rsidRPr="003976B7">
        <w:rPr>
          <w:rFonts w:cs="Lucida Grande"/>
          <w:color w:val="auto"/>
          <w:sz w:val="20"/>
          <w:szCs w:val="20"/>
        </w:rPr>
        <w:t>ą</w:t>
      </w:r>
      <w:r w:rsidRPr="003976B7">
        <w:rPr>
          <w:rFonts w:cs="Arial"/>
          <w:color w:val="auto"/>
          <w:sz w:val="20"/>
          <w:szCs w:val="20"/>
        </w:rPr>
        <w:t>cy wymaga ofert w PLN.</w:t>
      </w:r>
    </w:p>
    <w:p w:rsidR="00DC7A9C" w:rsidRPr="003976B7" w:rsidRDefault="001A457B" w:rsidP="007001AF">
      <w:pPr>
        <w:pStyle w:val="Akapitzlist"/>
        <w:numPr>
          <w:ilvl w:val="0"/>
          <w:numId w:val="6"/>
        </w:numPr>
        <w:jc w:val="both"/>
        <w:rPr>
          <w:rFonts w:cs="Arial"/>
          <w:bCs/>
          <w:color w:val="auto"/>
          <w:sz w:val="20"/>
          <w:szCs w:val="20"/>
        </w:rPr>
      </w:pPr>
      <w:r>
        <w:rPr>
          <w:rFonts w:cs="Arial"/>
          <w:bCs/>
          <w:color w:val="auto"/>
          <w:sz w:val="20"/>
          <w:szCs w:val="20"/>
        </w:rPr>
        <w:t>Niekompletne oferty i o</w:t>
      </w:r>
      <w:r w:rsidR="00DC7A9C" w:rsidRPr="003976B7">
        <w:rPr>
          <w:rFonts w:cs="Arial"/>
          <w:bCs/>
          <w:color w:val="auto"/>
          <w:sz w:val="20"/>
          <w:szCs w:val="20"/>
        </w:rPr>
        <w:t>ferty z</w:t>
      </w:r>
      <w:r w:rsidR="00DC7A9C" w:rsidRPr="003976B7">
        <w:rPr>
          <w:rFonts w:cs="Lucida Grande"/>
          <w:bCs/>
          <w:color w:val="auto"/>
          <w:sz w:val="20"/>
          <w:szCs w:val="20"/>
        </w:rPr>
        <w:t>ł</w:t>
      </w:r>
      <w:r w:rsidR="00DC7A9C" w:rsidRPr="003976B7">
        <w:rPr>
          <w:rFonts w:cs="Arial"/>
          <w:bCs/>
          <w:color w:val="auto"/>
          <w:sz w:val="20"/>
          <w:szCs w:val="20"/>
        </w:rPr>
        <w:t>o</w:t>
      </w:r>
      <w:r w:rsidR="00DC7A9C" w:rsidRPr="003976B7">
        <w:rPr>
          <w:rFonts w:cs="Lucida Grande"/>
          <w:bCs/>
          <w:color w:val="auto"/>
          <w:sz w:val="20"/>
          <w:szCs w:val="20"/>
        </w:rPr>
        <w:t>ż</w:t>
      </w:r>
      <w:r w:rsidR="00DC7A9C" w:rsidRPr="003976B7">
        <w:rPr>
          <w:rFonts w:cs="Arial"/>
          <w:bCs/>
          <w:color w:val="auto"/>
          <w:sz w:val="20"/>
          <w:szCs w:val="20"/>
        </w:rPr>
        <w:t>one po terminie nie b</w:t>
      </w:r>
      <w:r w:rsidR="00DC7A9C" w:rsidRPr="003976B7">
        <w:rPr>
          <w:rFonts w:cs="Lucida Grande"/>
          <w:bCs/>
          <w:color w:val="auto"/>
          <w:sz w:val="20"/>
          <w:szCs w:val="20"/>
        </w:rPr>
        <w:t>ę</w:t>
      </w:r>
      <w:r w:rsidR="00DC7A9C" w:rsidRPr="003976B7">
        <w:rPr>
          <w:rFonts w:cs="Arial"/>
          <w:bCs/>
          <w:color w:val="auto"/>
          <w:sz w:val="20"/>
          <w:szCs w:val="20"/>
        </w:rPr>
        <w:t>d</w:t>
      </w:r>
      <w:r w:rsidR="00DC7A9C" w:rsidRPr="003976B7">
        <w:rPr>
          <w:rFonts w:cs="Lucida Grande"/>
          <w:bCs/>
          <w:color w:val="auto"/>
          <w:sz w:val="20"/>
          <w:szCs w:val="20"/>
        </w:rPr>
        <w:t>ą</w:t>
      </w:r>
      <w:r w:rsidR="00DC7A9C" w:rsidRPr="003976B7">
        <w:rPr>
          <w:rFonts w:cs="Arial"/>
          <w:bCs/>
          <w:color w:val="auto"/>
          <w:sz w:val="20"/>
          <w:szCs w:val="20"/>
        </w:rPr>
        <w:t xml:space="preserve"> rozpatrywane. </w:t>
      </w:r>
      <w:r w:rsidR="002D5AA4">
        <w:rPr>
          <w:rFonts w:cs="Arial"/>
          <w:bCs/>
          <w:color w:val="auto"/>
          <w:sz w:val="20"/>
          <w:szCs w:val="20"/>
        </w:rPr>
        <w:t>Za datę złożenia oferty uważa się datę widoczną w systemie Baza Konkurencyjności.</w:t>
      </w:r>
    </w:p>
    <w:p w:rsidR="002D5AA4" w:rsidRPr="002D5AA4" w:rsidRDefault="002D5AA4" w:rsidP="002D5AA4">
      <w:pPr>
        <w:pStyle w:val="Akapitzlist"/>
        <w:numPr>
          <w:ilvl w:val="0"/>
          <w:numId w:val="6"/>
        </w:numPr>
        <w:spacing w:after="160"/>
        <w:jc w:val="both"/>
        <w:rPr>
          <w:sz w:val="20"/>
          <w:szCs w:val="20"/>
        </w:rPr>
      </w:pPr>
      <w:r w:rsidRPr="002D5AA4">
        <w:rPr>
          <w:color w:val="000000" w:themeColor="text1"/>
          <w:sz w:val="20"/>
          <w:szCs w:val="20"/>
        </w:rPr>
        <w:t xml:space="preserve">Wykonawca może przed upływem terminu do składania ofert zmienić lub wycofać ofertę. W tym celu należy postąpić zgodnie z instrukcją opublikowaną na stronie </w:t>
      </w:r>
      <w:hyperlink r:id="rId8" w:history="1">
        <w:r w:rsidRPr="002D5AA4">
          <w:rPr>
            <w:rStyle w:val="Hipercze"/>
            <w:sz w:val="20"/>
            <w:szCs w:val="20"/>
          </w:rPr>
          <w:t>https://bazakonkurencyjnosci.funduszeeuropejskie.gov.pl/pomoc</w:t>
        </w:r>
      </w:hyperlink>
    </w:p>
    <w:p w:rsidR="00DC7A9C" w:rsidRPr="003976B7" w:rsidRDefault="00DC7A9C" w:rsidP="007001AF">
      <w:pPr>
        <w:pStyle w:val="Akapitzlist"/>
        <w:numPr>
          <w:ilvl w:val="0"/>
          <w:numId w:val="6"/>
        </w:numPr>
        <w:jc w:val="both"/>
        <w:rPr>
          <w:rFonts w:cs="Arial"/>
          <w:b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Nie dopuszcza si</w:t>
      </w:r>
      <w:r w:rsidRPr="003976B7">
        <w:rPr>
          <w:rFonts w:cs="Lucida Grande"/>
          <w:bCs/>
          <w:color w:val="auto"/>
          <w:sz w:val="20"/>
          <w:szCs w:val="20"/>
        </w:rPr>
        <w:t>ę</w:t>
      </w:r>
      <w:r w:rsidRPr="003976B7">
        <w:rPr>
          <w:rFonts w:cs="Arial"/>
          <w:bCs/>
          <w:color w:val="auto"/>
          <w:sz w:val="20"/>
          <w:szCs w:val="20"/>
        </w:rPr>
        <w:t xml:space="preserve"> sk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adania ofert przez podmioty powi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zane osobowo lub kapita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 xml:space="preserve">owo. </w:t>
      </w:r>
    </w:p>
    <w:bookmarkEnd w:id="0"/>
    <w:bookmarkEnd w:id="1"/>
    <w:p w:rsidR="005968F8" w:rsidRPr="003976B7" w:rsidRDefault="005968F8" w:rsidP="00DC7A9C">
      <w:pPr>
        <w:spacing w:line="276" w:lineRule="auto"/>
        <w:rPr>
          <w:rFonts w:cs="Arial"/>
          <w:color w:val="auto"/>
          <w:sz w:val="20"/>
          <w:szCs w:val="20"/>
        </w:rPr>
      </w:pPr>
    </w:p>
    <w:p w:rsidR="005968F8" w:rsidRPr="003976B7" w:rsidRDefault="005968F8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FORMA i MIEJSCE SK</w:t>
      </w:r>
      <w:r w:rsidRPr="003976B7">
        <w:rPr>
          <w:rFonts w:cs="Lucida Grande"/>
          <w:b/>
          <w:color w:val="auto"/>
          <w:sz w:val="20"/>
          <w:szCs w:val="20"/>
        </w:rPr>
        <w:t>Ł</w:t>
      </w:r>
      <w:r w:rsidRPr="003976B7">
        <w:rPr>
          <w:rFonts w:cs="Arial"/>
          <w:b/>
          <w:color w:val="auto"/>
          <w:sz w:val="20"/>
          <w:szCs w:val="20"/>
        </w:rPr>
        <w:t>ADANIA OFERT</w:t>
      </w:r>
    </w:p>
    <w:p w:rsidR="009C09FF" w:rsidRDefault="009C09FF" w:rsidP="00FD7FD9">
      <w:pPr>
        <w:pStyle w:val="Akapitzlist"/>
        <w:numPr>
          <w:ilvl w:val="0"/>
          <w:numId w:val="25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bookmarkStart w:id="2" w:name="OLE_LINK1"/>
      <w:bookmarkStart w:id="3" w:name="OLE_LINK2"/>
      <w:bookmarkStart w:id="4" w:name="OLE_LINK3"/>
      <w:r w:rsidRPr="003976B7">
        <w:rPr>
          <w:rFonts w:cs="Arial"/>
          <w:color w:val="auto"/>
          <w:sz w:val="20"/>
          <w:szCs w:val="20"/>
        </w:rPr>
        <w:t>Ofert</w:t>
      </w:r>
      <w:r w:rsidR="009B46C2">
        <w:rPr>
          <w:rFonts w:cs="Arial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 xml:space="preserve"> </w:t>
      </w:r>
      <w:r w:rsidR="009B46C2">
        <w:rPr>
          <w:rFonts w:cs="Arial"/>
          <w:color w:val="auto"/>
          <w:sz w:val="20"/>
          <w:szCs w:val="20"/>
        </w:rPr>
        <w:t xml:space="preserve">wraz z niezbędnymi załącznikami </w:t>
      </w:r>
      <w:r w:rsidRPr="003976B7">
        <w:rPr>
          <w:rFonts w:cs="Arial"/>
          <w:color w:val="auto"/>
          <w:sz w:val="20"/>
          <w:szCs w:val="20"/>
        </w:rPr>
        <w:t>nale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 xml:space="preserve">y </w:t>
      </w:r>
      <w:r w:rsidR="00245062">
        <w:rPr>
          <w:rFonts w:cs="Arial"/>
          <w:color w:val="auto"/>
          <w:sz w:val="20"/>
          <w:szCs w:val="20"/>
        </w:rPr>
        <w:t>złożyć</w:t>
      </w:r>
      <w:r w:rsidR="00846AFE">
        <w:rPr>
          <w:rFonts w:cs="Arial"/>
          <w:color w:val="auto"/>
          <w:sz w:val="20"/>
          <w:szCs w:val="20"/>
        </w:rPr>
        <w:t xml:space="preserve"> wyłącznie</w:t>
      </w:r>
      <w:r w:rsidR="00245062">
        <w:rPr>
          <w:rFonts w:cs="Arial"/>
          <w:color w:val="auto"/>
          <w:sz w:val="20"/>
          <w:szCs w:val="20"/>
        </w:rPr>
        <w:t xml:space="preserve"> </w:t>
      </w:r>
      <w:r w:rsidR="002D5AA4">
        <w:rPr>
          <w:rFonts w:cs="Arial"/>
          <w:color w:val="auto"/>
          <w:sz w:val="20"/>
          <w:szCs w:val="20"/>
        </w:rPr>
        <w:t xml:space="preserve">z wykorzystaniem opcji dostępnej w ramach </w:t>
      </w:r>
      <w:r w:rsidR="00846AFE">
        <w:rPr>
          <w:rFonts w:cs="Arial"/>
          <w:color w:val="auto"/>
          <w:sz w:val="20"/>
          <w:szCs w:val="20"/>
        </w:rPr>
        <w:t xml:space="preserve"> Bazy Konkurencyjności</w:t>
      </w:r>
      <w:r w:rsidR="00FD7FD9">
        <w:rPr>
          <w:rFonts w:cs="Arial"/>
          <w:color w:val="auto"/>
          <w:sz w:val="20"/>
          <w:szCs w:val="20"/>
        </w:rPr>
        <w:t>.</w:t>
      </w:r>
    </w:p>
    <w:p w:rsidR="002D5AA4" w:rsidRDefault="002D5AA4" w:rsidP="002D5AA4">
      <w:pPr>
        <w:pStyle w:val="Akapitzlist"/>
        <w:numPr>
          <w:ilvl w:val="0"/>
          <w:numId w:val="25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lastRenderedPageBreak/>
        <w:t xml:space="preserve">Oferty składane za pośrednictwem Bazy Konkurencyjności powinny posiadać formę pliku PDF podpisanego odręcznie i następnie zeskanowanego lub podpisanego podpisem elektronicznym, podpisem osobistym, profilem zaufanym lub kwalifikowanym podpisem elektronicznym. </w:t>
      </w:r>
    </w:p>
    <w:bookmarkEnd w:id="2"/>
    <w:bookmarkEnd w:id="3"/>
    <w:bookmarkEnd w:id="4"/>
    <w:p w:rsidR="00046C61" w:rsidRPr="003C044D" w:rsidRDefault="00046C61" w:rsidP="003C044D">
      <w:pPr>
        <w:spacing w:line="276" w:lineRule="auto"/>
        <w:rPr>
          <w:rFonts w:cs="Arial"/>
          <w:color w:val="auto"/>
          <w:sz w:val="20"/>
          <w:szCs w:val="20"/>
        </w:rPr>
      </w:pPr>
    </w:p>
    <w:p w:rsidR="009C09FF" w:rsidRPr="009C09FF" w:rsidRDefault="00DC7A9C" w:rsidP="009C09FF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KRYTERIA OCENY OFERT</w:t>
      </w:r>
    </w:p>
    <w:p w:rsidR="0025445E" w:rsidRDefault="0025445E" w:rsidP="0025445E">
      <w:pPr>
        <w:pStyle w:val="Akapitzlist"/>
        <w:spacing w:line="276" w:lineRule="auto"/>
        <w:ind w:left="0"/>
        <w:jc w:val="both"/>
        <w:rPr>
          <w:rFonts w:cs="Arial"/>
          <w:color w:val="auto"/>
          <w:sz w:val="20"/>
          <w:szCs w:val="20"/>
        </w:rPr>
      </w:pPr>
      <w:bookmarkStart w:id="5" w:name="OLE_LINK24"/>
      <w:bookmarkStart w:id="6" w:name="OLE_LINK17"/>
      <w:bookmarkStart w:id="7" w:name="OLE_LINK16"/>
      <w:bookmarkStart w:id="8" w:name="OLE_LINK15"/>
      <w:r>
        <w:rPr>
          <w:rFonts w:cs="Arial"/>
          <w:color w:val="auto"/>
          <w:sz w:val="20"/>
          <w:szCs w:val="20"/>
        </w:rPr>
        <w:t>Wybór najkorzystniejszej oferty zostanie dokonany w oparciu o nast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puj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>ce kryteria:</w:t>
      </w:r>
    </w:p>
    <w:p w:rsidR="0025445E" w:rsidRDefault="0025445E" w:rsidP="007001AF">
      <w:pPr>
        <w:pStyle w:val="Akapitzlist"/>
        <w:numPr>
          <w:ilvl w:val="0"/>
          <w:numId w:val="16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i/>
          <w:color w:val="auto"/>
          <w:sz w:val="20"/>
          <w:szCs w:val="20"/>
        </w:rPr>
        <w:t xml:space="preserve">cena </w:t>
      </w:r>
      <w:r w:rsidR="00AD35C8">
        <w:rPr>
          <w:rFonts w:cs="Arial"/>
          <w:i/>
          <w:color w:val="auto"/>
          <w:sz w:val="20"/>
          <w:szCs w:val="20"/>
        </w:rPr>
        <w:t>netto</w:t>
      </w:r>
      <w:r>
        <w:rPr>
          <w:rFonts w:cs="Arial"/>
          <w:i/>
          <w:color w:val="auto"/>
          <w:sz w:val="20"/>
          <w:szCs w:val="20"/>
        </w:rPr>
        <w:t xml:space="preserve"> </w:t>
      </w:r>
      <w:r>
        <w:rPr>
          <w:rFonts w:cs="Arial"/>
          <w:color w:val="auto"/>
          <w:sz w:val="20"/>
          <w:szCs w:val="20"/>
        </w:rPr>
        <w:t>(PLN) - waga 100%,</w:t>
      </w:r>
    </w:p>
    <w:p w:rsidR="0025445E" w:rsidRDefault="0025445E" w:rsidP="0025445E">
      <w:pPr>
        <w:pStyle w:val="Akapitzlist"/>
        <w:spacing w:line="276" w:lineRule="auto"/>
        <w:ind w:left="0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Przyjmuje si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, i</w:t>
      </w:r>
      <w:r>
        <w:rPr>
          <w:rFonts w:cs="Lucida Grande"/>
          <w:color w:val="auto"/>
          <w:sz w:val="20"/>
          <w:szCs w:val="20"/>
        </w:rPr>
        <w:t>ż</w:t>
      </w:r>
      <w:r>
        <w:rPr>
          <w:rFonts w:cs="Arial"/>
          <w:color w:val="auto"/>
          <w:sz w:val="20"/>
          <w:szCs w:val="20"/>
        </w:rPr>
        <w:t xml:space="preserve"> 1% wagi kryterium = 1 pkt.</w:t>
      </w:r>
    </w:p>
    <w:p w:rsidR="0025445E" w:rsidRDefault="0025445E" w:rsidP="0025445E">
      <w:pPr>
        <w:pStyle w:val="Akapitzlist"/>
        <w:spacing w:line="276" w:lineRule="auto"/>
        <w:ind w:left="0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Zamawiaj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>cy dokona wyboru najkorzystniejszego przedmiotu zamówienia poprzez przyznanie punktów za spe</w:t>
      </w:r>
      <w:r>
        <w:rPr>
          <w:rFonts w:cs="Lucida Grande"/>
          <w:color w:val="auto"/>
          <w:sz w:val="20"/>
          <w:szCs w:val="20"/>
        </w:rPr>
        <w:t>ł</w:t>
      </w:r>
      <w:r>
        <w:rPr>
          <w:rFonts w:cs="Arial"/>
          <w:color w:val="auto"/>
          <w:sz w:val="20"/>
          <w:szCs w:val="20"/>
        </w:rPr>
        <w:t xml:space="preserve">nienie kryterium. </w:t>
      </w:r>
      <w:r>
        <w:rPr>
          <w:rFonts w:cs="Arial"/>
          <w:b/>
          <w:color w:val="auto"/>
          <w:sz w:val="20"/>
          <w:szCs w:val="20"/>
        </w:rPr>
        <w:t>Ocenie podlega</w:t>
      </w:r>
      <w:r>
        <w:rPr>
          <w:rFonts w:cs="Lucida Grande"/>
          <w:b/>
          <w:color w:val="auto"/>
          <w:sz w:val="20"/>
          <w:szCs w:val="20"/>
        </w:rPr>
        <w:t>ć</w:t>
      </w:r>
      <w:r>
        <w:rPr>
          <w:rFonts w:cs="Arial"/>
          <w:b/>
          <w:color w:val="auto"/>
          <w:sz w:val="20"/>
          <w:szCs w:val="20"/>
        </w:rPr>
        <w:t xml:space="preserve"> b</w:t>
      </w:r>
      <w:r>
        <w:rPr>
          <w:rFonts w:cs="Lucida Grande"/>
          <w:b/>
          <w:color w:val="auto"/>
          <w:sz w:val="20"/>
          <w:szCs w:val="20"/>
        </w:rPr>
        <w:t>ę</w:t>
      </w:r>
      <w:r>
        <w:rPr>
          <w:rFonts w:cs="Arial"/>
          <w:b/>
          <w:color w:val="auto"/>
          <w:sz w:val="20"/>
          <w:szCs w:val="20"/>
        </w:rPr>
        <w:t xml:space="preserve">dzie </w:t>
      </w:r>
      <w:r>
        <w:rPr>
          <w:rFonts w:cs="Lucida Grande"/>
          <w:b/>
          <w:color w:val="auto"/>
          <w:sz w:val="20"/>
          <w:szCs w:val="20"/>
        </w:rPr>
        <w:t>łą</w:t>
      </w:r>
      <w:r>
        <w:rPr>
          <w:rFonts w:cs="Arial"/>
          <w:b/>
          <w:color w:val="auto"/>
          <w:sz w:val="20"/>
          <w:szCs w:val="20"/>
        </w:rPr>
        <w:t>cznie ca</w:t>
      </w:r>
      <w:r>
        <w:rPr>
          <w:rFonts w:cs="Lucida Grande"/>
          <w:b/>
          <w:color w:val="auto"/>
          <w:sz w:val="20"/>
          <w:szCs w:val="20"/>
        </w:rPr>
        <w:t>ł</w:t>
      </w:r>
      <w:r>
        <w:rPr>
          <w:rFonts w:cs="Arial"/>
          <w:b/>
          <w:color w:val="auto"/>
          <w:sz w:val="20"/>
          <w:szCs w:val="20"/>
        </w:rPr>
        <w:t>a oferta</w:t>
      </w:r>
      <w:r>
        <w:rPr>
          <w:rFonts w:cs="Arial"/>
          <w:color w:val="auto"/>
          <w:sz w:val="20"/>
          <w:szCs w:val="20"/>
        </w:rPr>
        <w:t>.</w:t>
      </w:r>
      <w:r>
        <w:rPr>
          <w:rFonts w:cs="Arial"/>
          <w:b/>
          <w:color w:val="auto"/>
          <w:sz w:val="20"/>
          <w:szCs w:val="20"/>
        </w:rPr>
        <w:br/>
      </w:r>
      <w:r>
        <w:rPr>
          <w:rFonts w:cs="Arial"/>
          <w:color w:val="auto"/>
          <w:sz w:val="20"/>
          <w:szCs w:val="20"/>
        </w:rPr>
        <w:t>Za najkorzystniejsz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ofert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 xml:space="preserve"> zostanie uznana ta, która zdob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dzie najwi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ksz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ilo</w:t>
      </w:r>
      <w:r>
        <w:rPr>
          <w:rFonts w:cs="Lucida Grande"/>
          <w:color w:val="auto"/>
          <w:sz w:val="20"/>
          <w:szCs w:val="20"/>
        </w:rPr>
        <w:t>ść</w:t>
      </w:r>
      <w:r>
        <w:rPr>
          <w:rFonts w:cs="Arial"/>
          <w:color w:val="auto"/>
          <w:sz w:val="20"/>
          <w:szCs w:val="20"/>
        </w:rPr>
        <w:t xml:space="preserve"> punktów, przy czym zasady przyznawania punktów s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nast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puj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>ce:</w:t>
      </w:r>
    </w:p>
    <w:p w:rsidR="0025445E" w:rsidRDefault="0025445E" w:rsidP="0025445E">
      <w:pPr>
        <w:pStyle w:val="Akapitzlist"/>
        <w:spacing w:line="276" w:lineRule="auto"/>
        <w:ind w:left="0"/>
        <w:jc w:val="both"/>
        <w:rPr>
          <w:rFonts w:cs="Arial"/>
          <w:b/>
          <w:color w:val="auto"/>
          <w:sz w:val="20"/>
          <w:szCs w:val="20"/>
        </w:rPr>
      </w:pPr>
      <w:r>
        <w:rPr>
          <w:rFonts w:cs="Arial"/>
          <w:b/>
          <w:color w:val="auto"/>
          <w:sz w:val="20"/>
          <w:szCs w:val="20"/>
        </w:rPr>
        <w:t>Kryterium „</w:t>
      </w:r>
      <w:r>
        <w:rPr>
          <w:rFonts w:cs="Arial"/>
          <w:b/>
          <w:i/>
          <w:color w:val="auto"/>
          <w:sz w:val="20"/>
          <w:szCs w:val="20"/>
        </w:rPr>
        <w:t xml:space="preserve">cena </w:t>
      </w:r>
      <w:r w:rsidR="00AD35C8">
        <w:rPr>
          <w:rFonts w:cs="Arial"/>
          <w:b/>
          <w:i/>
          <w:color w:val="auto"/>
          <w:sz w:val="20"/>
          <w:szCs w:val="20"/>
        </w:rPr>
        <w:t>netto</w:t>
      </w:r>
      <w:r>
        <w:rPr>
          <w:rFonts w:cs="Arial"/>
          <w:i/>
          <w:color w:val="auto"/>
          <w:sz w:val="20"/>
          <w:szCs w:val="20"/>
        </w:rPr>
        <w:t xml:space="preserve"> </w:t>
      </w:r>
      <w:r>
        <w:rPr>
          <w:rFonts w:cs="Arial"/>
          <w:b/>
          <w:i/>
          <w:color w:val="auto"/>
          <w:sz w:val="20"/>
          <w:szCs w:val="20"/>
        </w:rPr>
        <w:t>(PLN)</w:t>
      </w:r>
      <w:r>
        <w:rPr>
          <w:rFonts w:cs="Arial"/>
          <w:b/>
          <w:color w:val="auto"/>
          <w:sz w:val="20"/>
          <w:szCs w:val="20"/>
        </w:rPr>
        <w:t>”:</w:t>
      </w:r>
    </w:p>
    <w:p w:rsidR="0025445E" w:rsidRDefault="0025445E" w:rsidP="007001AF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Oferta z najni</w:t>
      </w:r>
      <w:r>
        <w:rPr>
          <w:rFonts w:cs="Lucida Grande"/>
          <w:color w:val="auto"/>
          <w:sz w:val="20"/>
          <w:szCs w:val="20"/>
        </w:rPr>
        <w:t>ż</w:t>
      </w:r>
      <w:r>
        <w:rPr>
          <w:rFonts w:cs="Arial"/>
          <w:color w:val="auto"/>
          <w:sz w:val="20"/>
          <w:szCs w:val="20"/>
        </w:rPr>
        <w:t>sz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cen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</w:t>
      </w:r>
      <w:r w:rsidR="001A457B">
        <w:rPr>
          <w:rFonts w:cs="Arial"/>
          <w:color w:val="auto"/>
          <w:sz w:val="20"/>
          <w:szCs w:val="20"/>
        </w:rPr>
        <w:t xml:space="preserve">netto </w:t>
      </w:r>
      <w:r>
        <w:rPr>
          <w:rFonts w:cs="Arial"/>
          <w:color w:val="auto"/>
          <w:sz w:val="20"/>
          <w:szCs w:val="20"/>
        </w:rPr>
        <w:t>otrzymuje 100 punktów.</w:t>
      </w:r>
    </w:p>
    <w:p w:rsidR="0025445E" w:rsidRDefault="0025445E" w:rsidP="007001AF">
      <w:pPr>
        <w:pStyle w:val="Akapitzlist"/>
        <w:numPr>
          <w:ilvl w:val="0"/>
          <w:numId w:val="17"/>
        </w:numPr>
        <w:spacing w:line="276" w:lineRule="auto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Pozosta</w:t>
      </w:r>
      <w:r>
        <w:rPr>
          <w:rFonts w:cs="Lucida Grande"/>
          <w:color w:val="auto"/>
          <w:sz w:val="20"/>
          <w:szCs w:val="20"/>
        </w:rPr>
        <w:t>ł</w:t>
      </w:r>
      <w:r>
        <w:rPr>
          <w:rFonts w:cs="Arial"/>
          <w:color w:val="auto"/>
          <w:sz w:val="20"/>
          <w:szCs w:val="20"/>
        </w:rPr>
        <w:t>e oferty b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d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 xml:space="preserve"> punktowane liniowo (do 2 miejsc po przecinku) wedle nast</w:t>
      </w:r>
      <w:r>
        <w:rPr>
          <w:rFonts w:cs="Lucida Grande"/>
          <w:color w:val="auto"/>
          <w:sz w:val="20"/>
          <w:szCs w:val="20"/>
        </w:rPr>
        <w:t>ę</w:t>
      </w:r>
      <w:r>
        <w:rPr>
          <w:rFonts w:cs="Arial"/>
          <w:color w:val="auto"/>
          <w:sz w:val="20"/>
          <w:szCs w:val="20"/>
        </w:rPr>
        <w:t>puj</w:t>
      </w:r>
      <w:r>
        <w:rPr>
          <w:rFonts w:cs="Lucida Grande"/>
          <w:color w:val="auto"/>
          <w:sz w:val="20"/>
          <w:szCs w:val="20"/>
        </w:rPr>
        <w:t>ą</w:t>
      </w:r>
      <w:r>
        <w:rPr>
          <w:rFonts w:cs="Arial"/>
          <w:color w:val="auto"/>
          <w:sz w:val="20"/>
          <w:szCs w:val="20"/>
        </w:rPr>
        <w:t>cej formu</w:t>
      </w:r>
      <w:r>
        <w:rPr>
          <w:rFonts w:cs="Lucida Grande"/>
          <w:color w:val="auto"/>
          <w:sz w:val="20"/>
          <w:szCs w:val="20"/>
        </w:rPr>
        <w:t>ł</w:t>
      </w:r>
      <w:r>
        <w:rPr>
          <w:rFonts w:cs="Arial"/>
          <w:color w:val="auto"/>
          <w:sz w:val="20"/>
          <w:szCs w:val="20"/>
        </w:rPr>
        <w:t>y arytmetycznej:</w:t>
      </w:r>
    </w:p>
    <w:p w:rsidR="0025445E" w:rsidRDefault="0025445E" w:rsidP="0025445E">
      <w:pPr>
        <w:pStyle w:val="Akapitzlist"/>
        <w:spacing w:line="276" w:lineRule="auto"/>
        <w:ind w:left="709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(X÷Y) x 100, gdzie:</w:t>
      </w:r>
    </w:p>
    <w:p w:rsidR="0025445E" w:rsidRDefault="0025445E" w:rsidP="0025445E">
      <w:pPr>
        <w:pStyle w:val="Akapitzlist"/>
        <w:spacing w:line="276" w:lineRule="auto"/>
        <w:ind w:left="709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X = najni</w:t>
      </w:r>
      <w:r>
        <w:rPr>
          <w:rFonts w:cs="Lucida Grande"/>
          <w:color w:val="auto"/>
          <w:sz w:val="20"/>
          <w:szCs w:val="20"/>
        </w:rPr>
        <w:t>ż</w:t>
      </w:r>
      <w:r>
        <w:rPr>
          <w:rFonts w:cs="Arial"/>
          <w:color w:val="auto"/>
          <w:sz w:val="20"/>
          <w:szCs w:val="20"/>
        </w:rPr>
        <w:t>sza cena,</w:t>
      </w:r>
    </w:p>
    <w:p w:rsidR="00A01DC3" w:rsidRPr="0025445E" w:rsidRDefault="0025445E" w:rsidP="0025445E">
      <w:pPr>
        <w:pStyle w:val="Akapitzlist"/>
        <w:spacing w:line="276" w:lineRule="auto"/>
        <w:ind w:left="709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Y = cena ocenianej oferty.</w:t>
      </w:r>
      <w:bookmarkEnd w:id="5"/>
      <w:bookmarkEnd w:id="6"/>
      <w:bookmarkEnd w:id="7"/>
      <w:bookmarkEnd w:id="8"/>
    </w:p>
    <w:p w:rsidR="008F42E3" w:rsidRPr="003976B7" w:rsidRDefault="008F42E3" w:rsidP="005968F8">
      <w:pPr>
        <w:pStyle w:val="Akapitzlist"/>
        <w:spacing w:line="276" w:lineRule="auto"/>
        <w:ind w:left="1080"/>
        <w:rPr>
          <w:rFonts w:cs="Arial"/>
          <w:color w:val="auto"/>
          <w:sz w:val="20"/>
          <w:szCs w:val="20"/>
        </w:rPr>
      </w:pPr>
    </w:p>
    <w:p w:rsidR="005968F8" w:rsidRPr="003976B7" w:rsidRDefault="005968F8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TERMIN SK</w:t>
      </w:r>
      <w:r w:rsidRPr="003976B7">
        <w:rPr>
          <w:rFonts w:cs="Lucida Grande"/>
          <w:b/>
          <w:color w:val="auto"/>
          <w:sz w:val="20"/>
          <w:szCs w:val="20"/>
        </w:rPr>
        <w:t>Ł</w:t>
      </w:r>
      <w:r w:rsidRPr="003976B7">
        <w:rPr>
          <w:rFonts w:cs="Arial"/>
          <w:b/>
          <w:color w:val="auto"/>
          <w:sz w:val="20"/>
          <w:szCs w:val="20"/>
        </w:rPr>
        <w:t>ADANIA OFERT</w:t>
      </w:r>
    </w:p>
    <w:p w:rsidR="00B13053" w:rsidRPr="003C044D" w:rsidRDefault="005968F8" w:rsidP="00B13053">
      <w:pPr>
        <w:spacing w:line="276" w:lineRule="auto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>Oferty nale</w:t>
      </w:r>
      <w:r w:rsidRPr="003976B7">
        <w:rPr>
          <w:rFonts w:cs="Lucida Grande"/>
          <w:color w:val="auto"/>
          <w:sz w:val="20"/>
          <w:szCs w:val="20"/>
        </w:rPr>
        <w:t>ż</w:t>
      </w:r>
      <w:r w:rsidRPr="003976B7">
        <w:rPr>
          <w:rFonts w:cs="Arial"/>
          <w:color w:val="auto"/>
          <w:sz w:val="20"/>
          <w:szCs w:val="20"/>
        </w:rPr>
        <w:t>y sk</w:t>
      </w:r>
      <w:r w:rsidRPr="003976B7">
        <w:rPr>
          <w:rFonts w:cs="Lucida Grande"/>
          <w:color w:val="auto"/>
          <w:sz w:val="20"/>
          <w:szCs w:val="20"/>
        </w:rPr>
        <w:t>ł</w:t>
      </w:r>
      <w:r w:rsidRPr="003976B7">
        <w:rPr>
          <w:rFonts w:cs="Arial"/>
          <w:color w:val="auto"/>
          <w:sz w:val="20"/>
          <w:szCs w:val="20"/>
        </w:rPr>
        <w:t>ada</w:t>
      </w:r>
      <w:r w:rsidRPr="003976B7">
        <w:rPr>
          <w:rFonts w:cs="Lucida Grande"/>
          <w:color w:val="auto"/>
          <w:sz w:val="20"/>
          <w:szCs w:val="20"/>
        </w:rPr>
        <w:t>ć</w:t>
      </w:r>
      <w:r w:rsidRPr="003976B7">
        <w:rPr>
          <w:rFonts w:cs="Arial"/>
          <w:color w:val="auto"/>
          <w:sz w:val="20"/>
          <w:szCs w:val="20"/>
        </w:rPr>
        <w:t xml:space="preserve"> do </w:t>
      </w:r>
      <w:r w:rsidR="00133E53">
        <w:rPr>
          <w:rFonts w:cs="Arial"/>
          <w:b/>
          <w:color w:val="auto"/>
          <w:sz w:val="20"/>
          <w:szCs w:val="20"/>
        </w:rPr>
        <w:t>14</w:t>
      </w:r>
      <w:r w:rsidR="00882988">
        <w:rPr>
          <w:rFonts w:cs="Arial"/>
          <w:b/>
          <w:color w:val="auto"/>
          <w:sz w:val="20"/>
          <w:szCs w:val="20"/>
        </w:rPr>
        <w:t>-</w:t>
      </w:r>
      <w:r w:rsidR="00EC3C5E">
        <w:rPr>
          <w:rFonts w:cs="Arial"/>
          <w:b/>
          <w:color w:val="auto"/>
          <w:sz w:val="20"/>
          <w:szCs w:val="20"/>
        </w:rPr>
        <w:t>0</w:t>
      </w:r>
      <w:r w:rsidR="00133E53">
        <w:rPr>
          <w:rFonts w:cs="Arial"/>
          <w:b/>
          <w:color w:val="auto"/>
          <w:sz w:val="20"/>
          <w:szCs w:val="20"/>
        </w:rPr>
        <w:t>5</w:t>
      </w:r>
      <w:r w:rsidR="00FF0A3E">
        <w:rPr>
          <w:rFonts w:cs="Arial"/>
          <w:b/>
          <w:color w:val="auto"/>
          <w:sz w:val="20"/>
          <w:szCs w:val="20"/>
        </w:rPr>
        <w:t>-202</w:t>
      </w:r>
      <w:r w:rsidR="00086F3F">
        <w:rPr>
          <w:rFonts w:cs="Arial"/>
          <w:b/>
          <w:color w:val="auto"/>
          <w:sz w:val="20"/>
          <w:szCs w:val="20"/>
        </w:rPr>
        <w:t>6</w:t>
      </w:r>
      <w:r w:rsidR="00796D7E" w:rsidRPr="00796D7E">
        <w:rPr>
          <w:rFonts w:cs="Arial"/>
          <w:b/>
          <w:color w:val="auto"/>
          <w:sz w:val="20"/>
          <w:szCs w:val="20"/>
        </w:rPr>
        <w:t xml:space="preserve"> r</w:t>
      </w:r>
      <w:r w:rsidR="0072385C">
        <w:rPr>
          <w:rFonts w:cs="Arial"/>
          <w:b/>
          <w:color w:val="auto"/>
          <w:sz w:val="20"/>
          <w:szCs w:val="20"/>
        </w:rPr>
        <w:t xml:space="preserve">. </w:t>
      </w:r>
    </w:p>
    <w:p w:rsidR="00BC174D" w:rsidRPr="003976B7" w:rsidRDefault="00BC174D" w:rsidP="00B13053">
      <w:pPr>
        <w:spacing w:line="276" w:lineRule="auto"/>
        <w:rPr>
          <w:rFonts w:cs="Arial"/>
          <w:b/>
          <w:color w:val="auto"/>
          <w:sz w:val="20"/>
          <w:szCs w:val="20"/>
        </w:rPr>
      </w:pPr>
    </w:p>
    <w:p w:rsidR="00B13053" w:rsidRPr="003976B7" w:rsidRDefault="00B13053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OFERTY CZ</w:t>
      </w:r>
      <w:r w:rsidRPr="003976B7">
        <w:rPr>
          <w:rFonts w:cs="Lucida Grande"/>
          <w:b/>
          <w:color w:val="auto"/>
          <w:sz w:val="20"/>
          <w:szCs w:val="20"/>
        </w:rPr>
        <w:t>ĘŚ</w:t>
      </w:r>
      <w:r w:rsidRPr="003976B7">
        <w:rPr>
          <w:rFonts w:cs="Arial"/>
          <w:b/>
          <w:color w:val="auto"/>
          <w:sz w:val="20"/>
          <w:szCs w:val="20"/>
        </w:rPr>
        <w:t>CIOWE I WARIANTOWE</w:t>
      </w:r>
    </w:p>
    <w:p w:rsidR="00B13053" w:rsidRPr="003976B7" w:rsidRDefault="00B13053" w:rsidP="00B13053">
      <w:pPr>
        <w:spacing w:line="276" w:lineRule="auto"/>
        <w:rPr>
          <w:rFonts w:cs="Arial"/>
          <w:color w:val="auto"/>
          <w:sz w:val="20"/>
          <w:szCs w:val="20"/>
        </w:rPr>
      </w:pPr>
      <w:bookmarkStart w:id="9" w:name="OLE_LINK25"/>
      <w:bookmarkStart w:id="10" w:name="OLE_LINK26"/>
      <w:bookmarkStart w:id="11" w:name="OLE_LINK27"/>
      <w:r w:rsidRPr="003976B7">
        <w:rPr>
          <w:rFonts w:cs="Arial"/>
          <w:color w:val="auto"/>
          <w:sz w:val="20"/>
          <w:szCs w:val="20"/>
        </w:rPr>
        <w:t>Nie dopuszcza si</w:t>
      </w:r>
      <w:r w:rsidRPr="003976B7">
        <w:rPr>
          <w:rFonts w:cs="Lucida Grande"/>
          <w:color w:val="auto"/>
          <w:sz w:val="20"/>
          <w:szCs w:val="20"/>
        </w:rPr>
        <w:t>ę</w:t>
      </w:r>
      <w:r w:rsidRPr="003976B7">
        <w:rPr>
          <w:rFonts w:cs="Arial"/>
          <w:color w:val="auto"/>
          <w:sz w:val="20"/>
          <w:szCs w:val="20"/>
        </w:rPr>
        <w:t xml:space="preserve"> sk</w:t>
      </w:r>
      <w:r w:rsidRPr="003976B7">
        <w:rPr>
          <w:rFonts w:cs="Lucida Grande"/>
          <w:color w:val="auto"/>
          <w:sz w:val="20"/>
          <w:szCs w:val="20"/>
        </w:rPr>
        <w:t>ł</w:t>
      </w:r>
      <w:r w:rsidRPr="003976B7">
        <w:rPr>
          <w:rFonts w:cs="Arial"/>
          <w:color w:val="auto"/>
          <w:sz w:val="20"/>
          <w:szCs w:val="20"/>
        </w:rPr>
        <w:t>adania ofert cz</w:t>
      </w:r>
      <w:r w:rsidRPr="003976B7">
        <w:rPr>
          <w:rFonts w:cs="Lucida Grande"/>
          <w:color w:val="auto"/>
          <w:sz w:val="20"/>
          <w:szCs w:val="20"/>
        </w:rPr>
        <w:t>ęś</w:t>
      </w:r>
      <w:r w:rsidRPr="003976B7">
        <w:rPr>
          <w:rFonts w:cs="Arial"/>
          <w:color w:val="auto"/>
          <w:sz w:val="20"/>
          <w:szCs w:val="20"/>
        </w:rPr>
        <w:t xml:space="preserve">ciowych i wariantowych. </w:t>
      </w:r>
    </w:p>
    <w:bookmarkEnd w:id="9"/>
    <w:bookmarkEnd w:id="10"/>
    <w:bookmarkEnd w:id="11"/>
    <w:p w:rsidR="00882988" w:rsidRPr="00AE7BA5" w:rsidRDefault="00882988" w:rsidP="00AE7BA5">
      <w:pPr>
        <w:spacing w:line="276" w:lineRule="auto"/>
        <w:rPr>
          <w:rFonts w:cs="Arial"/>
          <w:b/>
          <w:color w:val="auto"/>
          <w:sz w:val="20"/>
          <w:szCs w:val="20"/>
        </w:rPr>
      </w:pPr>
    </w:p>
    <w:p w:rsidR="00DC7A9C" w:rsidRPr="003976B7" w:rsidRDefault="00DC7A9C" w:rsidP="00DC7A9C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WYBÓR NAJKORZYSTNIEJSZEJ OFERTY</w:t>
      </w:r>
    </w:p>
    <w:p w:rsidR="008E78F1" w:rsidRDefault="00DC7A9C" w:rsidP="008E78F1">
      <w:pPr>
        <w:pStyle w:val="HTML-wstpniesformatowany"/>
        <w:jc w:val="both"/>
        <w:rPr>
          <w:rFonts w:ascii="Century Gothic" w:hAnsi="Century Gothic" w:cstheme="majorHAnsi"/>
        </w:rPr>
      </w:pPr>
      <w:bookmarkStart w:id="12" w:name="OLE_LINK22"/>
      <w:bookmarkStart w:id="13" w:name="OLE_LINK23"/>
      <w:bookmarkStart w:id="14" w:name="OLE_LINK28"/>
      <w:bookmarkStart w:id="15" w:name="OLE_LINK29"/>
      <w:r w:rsidRPr="008E78F1">
        <w:rPr>
          <w:rFonts w:ascii="Century Gothic" w:hAnsi="Century Gothic" w:cstheme="majorHAnsi"/>
        </w:rPr>
        <w:t>Wybór najkorzystniejszej oferty nastą</w:t>
      </w:r>
      <w:r w:rsidR="006C4516">
        <w:rPr>
          <w:rFonts w:ascii="Century Gothic" w:hAnsi="Century Gothic" w:cstheme="majorHAnsi"/>
        </w:rPr>
        <w:t xml:space="preserve">pi </w:t>
      </w:r>
      <w:r w:rsidR="00520922">
        <w:rPr>
          <w:rFonts w:ascii="Century Gothic" w:hAnsi="Century Gothic" w:cstheme="majorHAnsi"/>
        </w:rPr>
        <w:t>niezwłocznie po upływie</w:t>
      </w:r>
      <w:r w:rsidR="00FE6001">
        <w:rPr>
          <w:rFonts w:ascii="Century Gothic" w:hAnsi="Century Gothic" w:cstheme="majorHAnsi"/>
        </w:rPr>
        <w:t xml:space="preserve"> terminu składania ofert</w:t>
      </w:r>
      <w:r w:rsidR="00520922">
        <w:rPr>
          <w:rFonts w:ascii="Century Gothic" w:hAnsi="Century Gothic" w:cstheme="majorHAnsi"/>
        </w:rPr>
        <w:t xml:space="preserve"> wskazanego w pkt. IX zapytania ofertowego</w:t>
      </w:r>
      <w:r w:rsidR="00FE6001">
        <w:rPr>
          <w:rFonts w:ascii="Century Gothic" w:hAnsi="Century Gothic" w:cstheme="majorHAnsi"/>
        </w:rPr>
        <w:t>. Z</w:t>
      </w:r>
      <w:r w:rsidRPr="008E78F1">
        <w:rPr>
          <w:rFonts w:ascii="Century Gothic" w:hAnsi="Century Gothic" w:cstheme="majorHAnsi"/>
        </w:rPr>
        <w:t>amawiający maksymalnie</w:t>
      </w:r>
      <w:r w:rsidR="00FE6001">
        <w:rPr>
          <w:rFonts w:ascii="Century Gothic" w:hAnsi="Century Gothic" w:cstheme="majorHAnsi"/>
        </w:rPr>
        <w:t xml:space="preserve"> </w:t>
      </w:r>
      <w:r w:rsidRPr="008E78F1">
        <w:rPr>
          <w:rFonts w:ascii="Century Gothic" w:hAnsi="Century Gothic" w:cstheme="majorHAnsi"/>
        </w:rPr>
        <w:t xml:space="preserve">w terminie </w:t>
      </w:r>
      <w:r w:rsidR="00FE6001">
        <w:rPr>
          <w:rFonts w:ascii="Century Gothic" w:hAnsi="Century Gothic" w:cstheme="majorHAnsi"/>
        </w:rPr>
        <w:t>3</w:t>
      </w:r>
      <w:r w:rsidRPr="008E78F1">
        <w:rPr>
          <w:rFonts w:ascii="Century Gothic" w:hAnsi="Century Gothic" w:cstheme="majorHAnsi"/>
        </w:rPr>
        <w:t>-</w:t>
      </w:r>
      <w:r w:rsidR="00FE6001">
        <w:rPr>
          <w:rFonts w:ascii="Century Gothic" w:hAnsi="Century Gothic" w:cstheme="majorHAnsi"/>
        </w:rPr>
        <w:t>ech</w:t>
      </w:r>
      <w:r w:rsidRPr="008E78F1">
        <w:rPr>
          <w:rFonts w:ascii="Century Gothic" w:hAnsi="Century Gothic" w:cstheme="majorHAnsi"/>
        </w:rPr>
        <w:t xml:space="preserve"> dni roboczych od wyboru najkorzystniejszej oferty zawiadomi </w:t>
      </w:r>
      <w:r w:rsidR="00AC29AE" w:rsidRPr="008E78F1">
        <w:rPr>
          <w:rFonts w:ascii="Century Gothic" w:hAnsi="Century Gothic" w:cstheme="majorHAnsi"/>
        </w:rPr>
        <w:t>Oferentów</w:t>
      </w:r>
      <w:r w:rsidRPr="008E78F1">
        <w:rPr>
          <w:rFonts w:ascii="Century Gothic" w:hAnsi="Century Gothic" w:cstheme="majorHAnsi"/>
        </w:rPr>
        <w:t>,</w:t>
      </w:r>
      <w:r w:rsidR="00FE6001">
        <w:rPr>
          <w:rFonts w:ascii="Century Gothic" w:hAnsi="Century Gothic" w:cstheme="majorHAnsi"/>
        </w:rPr>
        <w:t xml:space="preserve"> </w:t>
      </w:r>
      <w:r w:rsidRPr="008E78F1">
        <w:rPr>
          <w:rFonts w:ascii="Century Gothic" w:hAnsi="Century Gothic" w:cstheme="majorHAnsi"/>
        </w:rPr>
        <w:t xml:space="preserve">o wynikach przeprowadzonego postępowania oraz umieści tożsamą informację na </w:t>
      </w:r>
      <w:bookmarkStart w:id="16" w:name="OLE_LINK18"/>
      <w:bookmarkStart w:id="17" w:name="OLE_LINK19"/>
      <w:r w:rsidR="00FE6451" w:rsidRPr="008E78F1">
        <w:rPr>
          <w:rFonts w:ascii="Century Gothic" w:hAnsi="Century Gothic" w:cstheme="majorHAnsi"/>
        </w:rPr>
        <w:t>stronie internetowej</w:t>
      </w:r>
      <w:bookmarkEnd w:id="16"/>
      <w:bookmarkEnd w:id="17"/>
      <w:r w:rsidR="00FF0A3E">
        <w:rPr>
          <w:rFonts w:ascii="Century Gothic" w:hAnsi="Century Gothic" w:cstheme="majorHAnsi"/>
        </w:rPr>
        <w:t xml:space="preserve">: </w:t>
      </w:r>
      <w:r w:rsidR="00FE6451" w:rsidRPr="00FE6451">
        <w:rPr>
          <w:rFonts w:ascii="Century Gothic" w:hAnsi="Century Gothic" w:cstheme="majorHAnsi"/>
        </w:rPr>
        <w:t>bazakonkurencyjnosci.funduszeeuropejskie.gov.pl.</w:t>
      </w:r>
    </w:p>
    <w:p w:rsidR="007B1AE8" w:rsidRDefault="007B1AE8" w:rsidP="008E78F1">
      <w:pPr>
        <w:pStyle w:val="HTML-wstpniesformatowany"/>
        <w:jc w:val="both"/>
        <w:rPr>
          <w:rFonts w:ascii="Century Gothic" w:hAnsi="Century Gothic" w:cstheme="majorHAnsi"/>
        </w:rPr>
      </w:pPr>
    </w:p>
    <w:p w:rsidR="00B13053" w:rsidRPr="00797593" w:rsidRDefault="007B1AE8" w:rsidP="00797593">
      <w:pPr>
        <w:spacing w:line="276" w:lineRule="auto"/>
        <w:jc w:val="both"/>
        <w:rPr>
          <w:rFonts w:cs="Arial"/>
          <w:color w:val="auto"/>
          <w:sz w:val="20"/>
          <w:szCs w:val="20"/>
        </w:rPr>
      </w:pPr>
      <w:r w:rsidRPr="003C044D">
        <w:rPr>
          <w:color w:val="auto"/>
          <w:sz w:val="20"/>
          <w:szCs w:val="20"/>
        </w:rPr>
        <w:t>Wykonawca, którego oferta zostanie wybrana jako najkorzystniejsza, zobowiązany będzie do podpisania umowy, której wzór stanowi załącznik nr 2 do niniejszego zapytania ofertowego</w:t>
      </w:r>
      <w:r w:rsidR="00797593">
        <w:rPr>
          <w:color w:val="auto"/>
          <w:sz w:val="20"/>
          <w:szCs w:val="20"/>
        </w:rPr>
        <w:t>, w wyznaczonym terminie</w:t>
      </w:r>
      <w:r w:rsidRPr="003C044D">
        <w:rPr>
          <w:color w:val="auto"/>
          <w:sz w:val="20"/>
          <w:szCs w:val="20"/>
        </w:rPr>
        <w:t xml:space="preserve">. Umowa z wybranym Wykonawcą zostanie </w:t>
      </w:r>
      <w:r w:rsidR="003C044D" w:rsidRPr="003C044D">
        <w:rPr>
          <w:color w:val="auto"/>
          <w:sz w:val="20"/>
          <w:szCs w:val="20"/>
        </w:rPr>
        <w:t>podpisana</w:t>
      </w:r>
      <w:r w:rsidR="003C044D">
        <w:rPr>
          <w:color w:val="auto"/>
          <w:sz w:val="20"/>
          <w:szCs w:val="20"/>
        </w:rPr>
        <w:t xml:space="preserve"> </w:t>
      </w:r>
      <w:r w:rsidR="003C044D" w:rsidRPr="003C044D">
        <w:rPr>
          <w:rFonts w:cs="Arial"/>
          <w:color w:val="auto"/>
          <w:sz w:val="20"/>
          <w:szCs w:val="20"/>
        </w:rPr>
        <w:t>podpisem elektronicznym, podpisem osobistym, profilem zaufanym lub kwalifikowanym podpisem elektronicznym</w:t>
      </w:r>
      <w:r w:rsidR="003C044D">
        <w:rPr>
          <w:rFonts w:cs="Arial"/>
          <w:color w:val="auto"/>
          <w:sz w:val="20"/>
          <w:szCs w:val="20"/>
        </w:rPr>
        <w:t xml:space="preserve"> lub w przypadku braku możliwości podpisu w ww. sposób</w:t>
      </w:r>
      <w:r w:rsidR="00797593">
        <w:rPr>
          <w:rFonts w:cs="Arial"/>
          <w:color w:val="auto"/>
          <w:sz w:val="20"/>
          <w:szCs w:val="20"/>
        </w:rPr>
        <w:t>,</w:t>
      </w:r>
      <w:r w:rsidR="003C044D">
        <w:rPr>
          <w:rFonts w:cs="Arial"/>
          <w:color w:val="auto"/>
          <w:sz w:val="20"/>
          <w:szCs w:val="20"/>
        </w:rPr>
        <w:t xml:space="preserve"> umowa zostanie</w:t>
      </w:r>
      <w:r w:rsidR="003C044D" w:rsidRPr="003C044D">
        <w:rPr>
          <w:color w:val="auto"/>
          <w:sz w:val="20"/>
          <w:szCs w:val="20"/>
        </w:rPr>
        <w:t xml:space="preserve"> </w:t>
      </w:r>
      <w:r w:rsidR="003C044D" w:rsidRPr="003C044D">
        <w:rPr>
          <w:rFonts w:cs="Arial"/>
          <w:color w:val="auto"/>
          <w:sz w:val="20"/>
          <w:szCs w:val="20"/>
        </w:rPr>
        <w:t>podpisan</w:t>
      </w:r>
      <w:r w:rsidR="00797593">
        <w:rPr>
          <w:rFonts w:cs="Arial"/>
          <w:color w:val="auto"/>
          <w:sz w:val="20"/>
          <w:szCs w:val="20"/>
        </w:rPr>
        <w:t xml:space="preserve">a </w:t>
      </w:r>
      <w:r w:rsidR="003C044D" w:rsidRPr="003C044D">
        <w:rPr>
          <w:rFonts w:cs="Arial"/>
          <w:color w:val="auto"/>
          <w:sz w:val="20"/>
          <w:szCs w:val="20"/>
        </w:rPr>
        <w:t>odręcznie i następnie zeskanowan</w:t>
      </w:r>
      <w:r w:rsidR="00797593">
        <w:rPr>
          <w:rFonts w:cs="Arial"/>
          <w:color w:val="auto"/>
          <w:sz w:val="20"/>
          <w:szCs w:val="20"/>
        </w:rPr>
        <w:t>a do pliku PDF</w:t>
      </w:r>
      <w:r w:rsidR="003C044D">
        <w:rPr>
          <w:rFonts w:cs="Arial"/>
          <w:color w:val="auto"/>
          <w:sz w:val="20"/>
          <w:szCs w:val="20"/>
        </w:rPr>
        <w:t xml:space="preserve"> i przesłana na adres e-mail osoby wyznaczonej do kontaktu po stronie zamawiającego</w:t>
      </w:r>
      <w:r w:rsidR="00797593">
        <w:rPr>
          <w:rFonts w:cs="Arial"/>
          <w:color w:val="auto"/>
          <w:sz w:val="20"/>
          <w:szCs w:val="20"/>
        </w:rPr>
        <w:t xml:space="preserve"> (patrz </w:t>
      </w:r>
      <w:r w:rsidR="00797593" w:rsidRPr="0026673D">
        <w:rPr>
          <w:rFonts w:cs="Arial"/>
          <w:color w:val="auto"/>
          <w:sz w:val="20"/>
          <w:szCs w:val="20"/>
        </w:rPr>
        <w:t>pkt</w:t>
      </w:r>
      <w:r w:rsidR="00797593">
        <w:rPr>
          <w:rFonts w:cs="Arial"/>
          <w:color w:val="auto"/>
          <w:sz w:val="20"/>
          <w:szCs w:val="20"/>
        </w:rPr>
        <w:t>.</w:t>
      </w:r>
      <w:r w:rsidR="00797593" w:rsidRPr="0026673D">
        <w:rPr>
          <w:rFonts w:cs="Arial"/>
          <w:color w:val="auto"/>
          <w:sz w:val="20"/>
          <w:szCs w:val="20"/>
        </w:rPr>
        <w:t xml:space="preserve"> </w:t>
      </w:r>
      <w:r w:rsidR="00797593">
        <w:rPr>
          <w:rFonts w:cs="Arial"/>
          <w:color w:val="auto"/>
          <w:sz w:val="20"/>
          <w:szCs w:val="20"/>
        </w:rPr>
        <w:t>XIII podpunkt 4).</w:t>
      </w:r>
      <w:r w:rsidR="003C044D">
        <w:rPr>
          <w:rFonts w:cs="Arial"/>
          <w:color w:val="auto"/>
          <w:sz w:val="20"/>
          <w:szCs w:val="20"/>
        </w:rPr>
        <w:t xml:space="preserve"> </w:t>
      </w:r>
      <w:r w:rsidR="00797593">
        <w:rPr>
          <w:rFonts w:cs="Arial"/>
          <w:color w:val="auto"/>
          <w:sz w:val="20"/>
          <w:szCs w:val="20"/>
        </w:rPr>
        <w:t>Oryginał umowy</w:t>
      </w:r>
      <w:r w:rsidR="003C044D">
        <w:rPr>
          <w:rFonts w:cs="Arial"/>
          <w:color w:val="auto"/>
          <w:sz w:val="20"/>
          <w:szCs w:val="20"/>
        </w:rPr>
        <w:t xml:space="preserve"> zostanie </w:t>
      </w:r>
      <w:r w:rsidR="00797593">
        <w:rPr>
          <w:rFonts w:cs="Arial"/>
          <w:color w:val="auto"/>
          <w:sz w:val="20"/>
          <w:szCs w:val="20"/>
        </w:rPr>
        <w:t xml:space="preserve">niezwłocznie </w:t>
      </w:r>
      <w:r w:rsidR="003C044D">
        <w:rPr>
          <w:rFonts w:cs="Arial"/>
          <w:color w:val="auto"/>
          <w:sz w:val="20"/>
          <w:szCs w:val="20"/>
        </w:rPr>
        <w:t xml:space="preserve">przesłany do siedziby spółki zamawiającego lub dostarczony wraz z dostawą przedmiotu zamówienia. </w:t>
      </w:r>
      <w:r w:rsidR="003C044D" w:rsidRPr="003C044D">
        <w:rPr>
          <w:rFonts w:cs="Arial"/>
          <w:color w:val="auto"/>
          <w:sz w:val="20"/>
          <w:szCs w:val="20"/>
        </w:rPr>
        <w:t xml:space="preserve"> </w:t>
      </w:r>
      <w:r w:rsidR="0020779A">
        <w:rPr>
          <w:rFonts w:cs="Arial"/>
          <w:color w:val="auto"/>
          <w:sz w:val="20"/>
          <w:szCs w:val="20"/>
        </w:rPr>
        <w:t xml:space="preserve">Nie </w:t>
      </w:r>
      <w:r w:rsidR="00797593">
        <w:rPr>
          <w:rFonts w:cs="Arial"/>
          <w:color w:val="auto"/>
          <w:sz w:val="20"/>
          <w:szCs w:val="20"/>
        </w:rPr>
        <w:t xml:space="preserve">odesłania </w:t>
      </w:r>
      <w:r w:rsidR="0020779A">
        <w:rPr>
          <w:rFonts w:cs="Arial"/>
          <w:color w:val="auto"/>
          <w:sz w:val="20"/>
          <w:szCs w:val="20"/>
        </w:rPr>
        <w:t xml:space="preserve">podpisanej </w:t>
      </w:r>
      <w:r w:rsidR="00797593">
        <w:rPr>
          <w:rFonts w:cs="Arial"/>
          <w:color w:val="auto"/>
          <w:sz w:val="20"/>
          <w:szCs w:val="20"/>
        </w:rPr>
        <w:t>umowy</w:t>
      </w:r>
      <w:r w:rsidR="0020779A">
        <w:rPr>
          <w:rFonts w:cs="Arial"/>
          <w:color w:val="auto"/>
          <w:sz w:val="20"/>
          <w:szCs w:val="20"/>
        </w:rPr>
        <w:t xml:space="preserve"> w wyznaczonym terminie</w:t>
      </w:r>
      <w:r w:rsidR="00797593">
        <w:rPr>
          <w:color w:val="auto"/>
          <w:sz w:val="20"/>
          <w:szCs w:val="20"/>
        </w:rPr>
        <w:t>,</w:t>
      </w:r>
      <w:r w:rsidRPr="007B1AE8">
        <w:rPr>
          <w:color w:val="auto"/>
          <w:sz w:val="20"/>
          <w:szCs w:val="20"/>
        </w:rPr>
        <w:t xml:space="preserve"> uznaje się za odstąpienie od zawarcia umowy, co upoważni Zamawiającego do podpisania umowy z kolejnym Wykonawcą, który w postępowaniu o udzielenie zamówienia uzyskał kolejną najwyższą liczbę punktów.</w:t>
      </w:r>
      <w:bookmarkEnd w:id="12"/>
      <w:bookmarkEnd w:id="13"/>
      <w:bookmarkEnd w:id="14"/>
      <w:bookmarkEnd w:id="15"/>
    </w:p>
    <w:p w:rsidR="00BC174D" w:rsidRPr="003976B7" w:rsidRDefault="00BC174D" w:rsidP="00B13053">
      <w:pPr>
        <w:spacing w:line="276" w:lineRule="auto"/>
        <w:rPr>
          <w:rFonts w:cs="Arial"/>
          <w:b/>
          <w:color w:val="auto"/>
          <w:sz w:val="20"/>
          <w:szCs w:val="20"/>
        </w:rPr>
      </w:pPr>
    </w:p>
    <w:p w:rsidR="005968F8" w:rsidRPr="003976B7" w:rsidRDefault="005968F8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ZASTRZE</w:t>
      </w:r>
      <w:r w:rsidRPr="003976B7">
        <w:rPr>
          <w:rFonts w:cs="Lucida Grande"/>
          <w:b/>
          <w:color w:val="auto"/>
          <w:sz w:val="20"/>
          <w:szCs w:val="20"/>
        </w:rPr>
        <w:t>Ż</w:t>
      </w:r>
      <w:r w:rsidRPr="003976B7">
        <w:rPr>
          <w:rFonts w:cs="Arial"/>
          <w:b/>
          <w:color w:val="auto"/>
          <w:sz w:val="20"/>
          <w:szCs w:val="20"/>
        </w:rPr>
        <w:t>ENIA</w:t>
      </w:r>
    </w:p>
    <w:p w:rsidR="005968F8" w:rsidRPr="003976B7" w:rsidRDefault="005968F8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prawo do wyd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u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enia terminu sk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adania ofert.</w:t>
      </w:r>
    </w:p>
    <w:p w:rsidR="005968F8" w:rsidRPr="003976B7" w:rsidRDefault="005968F8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lastRenderedPageBreak/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mo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liwo</w:t>
      </w:r>
      <w:r w:rsidRPr="003976B7">
        <w:rPr>
          <w:rFonts w:cs="Lucida Grande"/>
          <w:bCs/>
          <w:color w:val="auto"/>
          <w:sz w:val="20"/>
          <w:szCs w:val="20"/>
        </w:rPr>
        <w:t>ść</w:t>
      </w:r>
      <w:r w:rsidRPr="003976B7">
        <w:rPr>
          <w:rFonts w:cs="Arial"/>
          <w:bCs/>
          <w:color w:val="auto"/>
          <w:sz w:val="20"/>
          <w:szCs w:val="20"/>
        </w:rPr>
        <w:t xml:space="preserve"> zmiany zapytania ofertowego przed up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ywem terminu sk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adania ofert.</w:t>
      </w:r>
    </w:p>
    <w:p w:rsidR="005968F8" w:rsidRPr="003976B7" w:rsidRDefault="005968F8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mo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liwo</w:t>
      </w:r>
      <w:r w:rsidRPr="003976B7">
        <w:rPr>
          <w:rFonts w:cs="Lucida Grande"/>
          <w:bCs/>
          <w:color w:val="auto"/>
          <w:sz w:val="20"/>
          <w:szCs w:val="20"/>
        </w:rPr>
        <w:t>ść</w:t>
      </w:r>
      <w:r w:rsidRPr="003976B7">
        <w:rPr>
          <w:rFonts w:cs="Arial"/>
          <w:bCs/>
          <w:color w:val="auto"/>
          <w:sz w:val="20"/>
          <w:szCs w:val="20"/>
        </w:rPr>
        <w:t xml:space="preserve"> uniewa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nienia post</w:t>
      </w:r>
      <w:r w:rsidRPr="003976B7">
        <w:rPr>
          <w:rFonts w:cs="Lucida Grande"/>
          <w:bCs/>
          <w:color w:val="auto"/>
          <w:sz w:val="20"/>
          <w:szCs w:val="20"/>
        </w:rPr>
        <w:t>ę</w:t>
      </w:r>
      <w:r w:rsidRPr="003976B7">
        <w:rPr>
          <w:rFonts w:cs="Arial"/>
          <w:bCs/>
          <w:color w:val="auto"/>
          <w:sz w:val="20"/>
          <w:szCs w:val="20"/>
        </w:rPr>
        <w:t>powania ofertowego bez podania przyczyny, na ka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dym jego etapie.</w:t>
      </w:r>
    </w:p>
    <w:p w:rsidR="00DC7A9C" w:rsidRPr="003976B7" w:rsidRDefault="00DC7A9C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mo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>liwo</w:t>
      </w:r>
      <w:r w:rsidRPr="003976B7">
        <w:rPr>
          <w:rFonts w:cs="Lucida Grande"/>
          <w:bCs/>
          <w:color w:val="auto"/>
          <w:sz w:val="20"/>
          <w:szCs w:val="20"/>
        </w:rPr>
        <w:t>ść</w:t>
      </w:r>
      <w:r w:rsidRPr="003976B7">
        <w:rPr>
          <w:rFonts w:cs="Arial"/>
          <w:bCs/>
          <w:color w:val="auto"/>
          <w:sz w:val="20"/>
          <w:szCs w:val="20"/>
        </w:rPr>
        <w:t xml:space="preserve"> zamkni</w:t>
      </w:r>
      <w:r w:rsidRPr="003976B7">
        <w:rPr>
          <w:rFonts w:cs="Lucida Grande"/>
          <w:bCs/>
          <w:color w:val="auto"/>
          <w:sz w:val="20"/>
          <w:szCs w:val="20"/>
        </w:rPr>
        <w:t>ę</w:t>
      </w:r>
      <w:r w:rsidRPr="003976B7">
        <w:rPr>
          <w:rFonts w:cs="Arial"/>
          <w:bCs/>
          <w:color w:val="auto"/>
          <w:sz w:val="20"/>
          <w:szCs w:val="20"/>
        </w:rPr>
        <w:t>cia post</w:t>
      </w:r>
      <w:r w:rsidRPr="003976B7">
        <w:rPr>
          <w:rFonts w:cs="Lucida Grande"/>
          <w:bCs/>
          <w:color w:val="auto"/>
          <w:sz w:val="20"/>
          <w:szCs w:val="20"/>
        </w:rPr>
        <w:t>ę</w:t>
      </w:r>
      <w:r w:rsidRPr="003976B7">
        <w:rPr>
          <w:rFonts w:cs="Arial"/>
          <w:bCs/>
          <w:color w:val="auto"/>
          <w:sz w:val="20"/>
          <w:szCs w:val="20"/>
        </w:rPr>
        <w:t xml:space="preserve">powania bez wyboru ofert. </w:t>
      </w:r>
    </w:p>
    <w:p w:rsidR="005968F8" w:rsidRPr="003976B7" w:rsidRDefault="005968F8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W toku badania i oceny ofert 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mo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 xml:space="preserve">e </w:t>
      </w:r>
      <w:r w:rsidRPr="003976B7">
        <w:rPr>
          <w:rFonts w:cs="Lucida Grande"/>
          <w:bCs/>
          <w:color w:val="auto"/>
          <w:sz w:val="20"/>
          <w:szCs w:val="20"/>
        </w:rPr>
        <w:t>żą</w:t>
      </w:r>
      <w:r w:rsidRPr="003976B7">
        <w:rPr>
          <w:rFonts w:cs="Arial"/>
          <w:bCs/>
          <w:color w:val="auto"/>
          <w:sz w:val="20"/>
          <w:szCs w:val="20"/>
        </w:rPr>
        <w:t>da</w:t>
      </w:r>
      <w:r w:rsidRPr="003976B7">
        <w:rPr>
          <w:rFonts w:cs="Lucida Grande"/>
          <w:bCs/>
          <w:color w:val="auto"/>
          <w:sz w:val="20"/>
          <w:szCs w:val="20"/>
        </w:rPr>
        <w:t>ć</w:t>
      </w:r>
      <w:r w:rsidRPr="003976B7">
        <w:rPr>
          <w:rFonts w:cs="Arial"/>
          <w:bCs/>
          <w:color w:val="auto"/>
          <w:sz w:val="20"/>
          <w:szCs w:val="20"/>
        </w:rPr>
        <w:t xml:space="preserve"> od </w:t>
      </w:r>
      <w:r w:rsidR="00AC29AE" w:rsidRPr="003976B7">
        <w:rPr>
          <w:rFonts w:cs="Arial"/>
          <w:bCs/>
          <w:color w:val="auto"/>
          <w:sz w:val="20"/>
          <w:szCs w:val="20"/>
        </w:rPr>
        <w:t>Oferentów</w:t>
      </w:r>
      <w:r w:rsidRPr="003976B7">
        <w:rPr>
          <w:rFonts w:cs="Arial"/>
          <w:bCs/>
          <w:color w:val="auto"/>
          <w:sz w:val="20"/>
          <w:szCs w:val="20"/>
        </w:rPr>
        <w:t xml:space="preserve"> dot</w:t>
      </w:r>
      <w:r w:rsidR="00DC7A9C" w:rsidRPr="003976B7">
        <w:rPr>
          <w:rFonts w:cs="Arial"/>
          <w:bCs/>
          <w:color w:val="auto"/>
          <w:sz w:val="20"/>
          <w:szCs w:val="20"/>
        </w:rPr>
        <w:t>ycz</w:t>
      </w:r>
      <w:r w:rsidR="00DC7A9C" w:rsidRPr="003976B7">
        <w:rPr>
          <w:rFonts w:cs="Lucida Grande"/>
          <w:bCs/>
          <w:color w:val="auto"/>
          <w:sz w:val="20"/>
          <w:szCs w:val="20"/>
        </w:rPr>
        <w:t>ą</w:t>
      </w:r>
      <w:r w:rsidR="00DC7A9C" w:rsidRPr="003976B7">
        <w:rPr>
          <w:rFonts w:cs="Arial"/>
          <w:bCs/>
          <w:color w:val="auto"/>
          <w:sz w:val="20"/>
          <w:szCs w:val="20"/>
        </w:rPr>
        <w:t>cych kwestii formalnych i wyja</w:t>
      </w:r>
      <w:r w:rsidR="00DC7A9C" w:rsidRPr="003976B7">
        <w:rPr>
          <w:rFonts w:cs="Lucida Grande"/>
          <w:bCs/>
          <w:color w:val="auto"/>
          <w:sz w:val="20"/>
          <w:szCs w:val="20"/>
        </w:rPr>
        <w:t>ś</w:t>
      </w:r>
      <w:r w:rsidR="00DC7A9C" w:rsidRPr="003976B7">
        <w:rPr>
          <w:rFonts w:cs="Arial"/>
          <w:bCs/>
          <w:color w:val="auto"/>
          <w:sz w:val="20"/>
          <w:szCs w:val="20"/>
        </w:rPr>
        <w:t>nie</w:t>
      </w:r>
      <w:r w:rsidR="00DC7A9C" w:rsidRPr="003976B7">
        <w:rPr>
          <w:rFonts w:cs="Lucida Grande"/>
          <w:bCs/>
          <w:color w:val="auto"/>
          <w:sz w:val="20"/>
          <w:szCs w:val="20"/>
        </w:rPr>
        <w:t>ń</w:t>
      </w:r>
      <w:r w:rsidR="00DC7A9C" w:rsidRPr="003976B7">
        <w:rPr>
          <w:rFonts w:cs="Arial"/>
          <w:bCs/>
          <w:color w:val="auto"/>
          <w:sz w:val="20"/>
          <w:szCs w:val="20"/>
        </w:rPr>
        <w:t>, co do tre</w:t>
      </w:r>
      <w:r w:rsidR="00DC7A9C" w:rsidRPr="003976B7">
        <w:rPr>
          <w:rFonts w:cs="Lucida Grande"/>
          <w:bCs/>
          <w:color w:val="auto"/>
          <w:sz w:val="20"/>
          <w:szCs w:val="20"/>
        </w:rPr>
        <w:t>ś</w:t>
      </w:r>
      <w:r w:rsidR="00DC7A9C" w:rsidRPr="003976B7">
        <w:rPr>
          <w:rFonts w:cs="Arial"/>
          <w:bCs/>
          <w:color w:val="auto"/>
          <w:sz w:val="20"/>
          <w:szCs w:val="20"/>
        </w:rPr>
        <w:t>ci z</w:t>
      </w:r>
      <w:r w:rsidR="00DC7A9C" w:rsidRPr="003976B7">
        <w:rPr>
          <w:rFonts w:cs="Lucida Grande"/>
          <w:bCs/>
          <w:color w:val="auto"/>
          <w:sz w:val="20"/>
          <w:szCs w:val="20"/>
        </w:rPr>
        <w:t>ł</w:t>
      </w:r>
      <w:r w:rsidR="00DC7A9C" w:rsidRPr="003976B7">
        <w:rPr>
          <w:rFonts w:cs="Arial"/>
          <w:bCs/>
          <w:color w:val="auto"/>
          <w:sz w:val="20"/>
          <w:szCs w:val="20"/>
        </w:rPr>
        <w:t>o</w:t>
      </w:r>
      <w:r w:rsidR="00DC7A9C" w:rsidRPr="003976B7">
        <w:rPr>
          <w:rFonts w:cs="Lucida Grande"/>
          <w:bCs/>
          <w:color w:val="auto"/>
          <w:sz w:val="20"/>
          <w:szCs w:val="20"/>
        </w:rPr>
        <w:t>ż</w:t>
      </w:r>
      <w:r w:rsidR="00DC7A9C" w:rsidRPr="003976B7">
        <w:rPr>
          <w:rFonts w:cs="Arial"/>
          <w:bCs/>
          <w:color w:val="auto"/>
          <w:sz w:val="20"/>
          <w:szCs w:val="20"/>
        </w:rPr>
        <w:t xml:space="preserve">onych ofert, przy czym </w:t>
      </w:r>
      <w:r w:rsidR="009F60B5">
        <w:rPr>
          <w:rFonts w:cs="Arial"/>
          <w:bCs/>
          <w:color w:val="auto"/>
          <w:sz w:val="20"/>
          <w:szCs w:val="20"/>
        </w:rPr>
        <w:t xml:space="preserve">po upływie terminu na składanie ofert, </w:t>
      </w:r>
      <w:r w:rsidR="00AC29AE" w:rsidRPr="003976B7">
        <w:rPr>
          <w:rFonts w:cs="Arial"/>
          <w:bCs/>
          <w:color w:val="auto"/>
          <w:sz w:val="20"/>
          <w:szCs w:val="20"/>
        </w:rPr>
        <w:t>Oferent</w:t>
      </w:r>
      <w:r w:rsidR="00DC7A9C" w:rsidRPr="003976B7">
        <w:rPr>
          <w:rFonts w:cs="Arial"/>
          <w:bCs/>
          <w:color w:val="auto"/>
          <w:sz w:val="20"/>
          <w:szCs w:val="20"/>
        </w:rPr>
        <w:t xml:space="preserve"> nie ma mo</w:t>
      </w:r>
      <w:r w:rsidR="00DC7A9C" w:rsidRPr="003976B7">
        <w:rPr>
          <w:rFonts w:cs="Lucida Grande"/>
          <w:bCs/>
          <w:color w:val="auto"/>
          <w:sz w:val="20"/>
          <w:szCs w:val="20"/>
        </w:rPr>
        <w:t>ż</w:t>
      </w:r>
      <w:r w:rsidR="00DC7A9C" w:rsidRPr="003976B7">
        <w:rPr>
          <w:rFonts w:cs="Arial"/>
          <w:bCs/>
          <w:color w:val="auto"/>
          <w:sz w:val="20"/>
          <w:szCs w:val="20"/>
        </w:rPr>
        <w:t>liwo</w:t>
      </w:r>
      <w:r w:rsidR="00DC7A9C" w:rsidRPr="003976B7">
        <w:rPr>
          <w:rFonts w:cs="Lucida Grande"/>
          <w:bCs/>
          <w:color w:val="auto"/>
          <w:sz w:val="20"/>
          <w:szCs w:val="20"/>
        </w:rPr>
        <w:t>ś</w:t>
      </w:r>
      <w:r w:rsidR="00DC7A9C" w:rsidRPr="003976B7">
        <w:rPr>
          <w:rFonts w:cs="Arial"/>
          <w:bCs/>
          <w:color w:val="auto"/>
          <w:sz w:val="20"/>
          <w:szCs w:val="20"/>
        </w:rPr>
        <w:t>ci zmiany warunków z</w:t>
      </w:r>
      <w:r w:rsidR="00DC7A9C" w:rsidRPr="003976B7">
        <w:rPr>
          <w:rFonts w:cs="Lucida Grande"/>
          <w:bCs/>
          <w:color w:val="auto"/>
          <w:sz w:val="20"/>
          <w:szCs w:val="20"/>
        </w:rPr>
        <w:t>ł</w:t>
      </w:r>
      <w:r w:rsidR="00DC7A9C" w:rsidRPr="003976B7">
        <w:rPr>
          <w:rFonts w:cs="Arial"/>
          <w:bCs/>
          <w:color w:val="auto"/>
          <w:sz w:val="20"/>
          <w:szCs w:val="20"/>
        </w:rPr>
        <w:t>o</w:t>
      </w:r>
      <w:r w:rsidR="00DC7A9C" w:rsidRPr="003976B7">
        <w:rPr>
          <w:rFonts w:cs="Lucida Grande"/>
          <w:bCs/>
          <w:color w:val="auto"/>
          <w:sz w:val="20"/>
          <w:szCs w:val="20"/>
        </w:rPr>
        <w:t>ż</w:t>
      </w:r>
      <w:r w:rsidR="00DC7A9C" w:rsidRPr="003976B7">
        <w:rPr>
          <w:rFonts w:cs="Arial"/>
          <w:bCs/>
          <w:color w:val="auto"/>
          <w:sz w:val="20"/>
          <w:szCs w:val="20"/>
        </w:rPr>
        <w:t xml:space="preserve">onej oferty. </w:t>
      </w:r>
    </w:p>
    <w:p w:rsidR="005968F8" w:rsidRPr="003976B7" w:rsidRDefault="005968F8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prawo do korekty oczywistych pomy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ek pisarskich w z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>o</w:t>
      </w:r>
      <w:r w:rsidRPr="003976B7">
        <w:rPr>
          <w:rFonts w:cs="Lucida Grande"/>
          <w:bCs/>
          <w:color w:val="auto"/>
          <w:sz w:val="20"/>
          <w:szCs w:val="20"/>
        </w:rPr>
        <w:t>ż</w:t>
      </w:r>
      <w:r w:rsidRPr="003976B7">
        <w:rPr>
          <w:rFonts w:cs="Arial"/>
          <w:bCs/>
          <w:color w:val="auto"/>
          <w:sz w:val="20"/>
          <w:szCs w:val="20"/>
        </w:rPr>
        <w:t xml:space="preserve">onej ofercie, przy czym poinformuje o tym fakcie </w:t>
      </w:r>
      <w:r w:rsidR="00AC29AE" w:rsidRPr="003976B7">
        <w:rPr>
          <w:rFonts w:cs="Arial"/>
          <w:bCs/>
          <w:color w:val="auto"/>
          <w:sz w:val="20"/>
          <w:szCs w:val="20"/>
        </w:rPr>
        <w:t>Oferenta</w:t>
      </w:r>
      <w:r w:rsidRPr="003976B7">
        <w:rPr>
          <w:rFonts w:cs="Arial"/>
          <w:bCs/>
          <w:color w:val="auto"/>
          <w:sz w:val="20"/>
          <w:szCs w:val="20"/>
        </w:rPr>
        <w:t>.</w:t>
      </w:r>
    </w:p>
    <w:p w:rsidR="008B649A" w:rsidRDefault="00B13053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zastrzega sobie prawo do odrzucenia ofert, których tre</w:t>
      </w:r>
      <w:r w:rsidRPr="003976B7">
        <w:rPr>
          <w:rFonts w:cs="Lucida Grande"/>
          <w:bCs/>
          <w:color w:val="auto"/>
          <w:sz w:val="20"/>
          <w:szCs w:val="20"/>
        </w:rPr>
        <w:t>ść</w:t>
      </w:r>
      <w:r w:rsidRPr="003976B7">
        <w:rPr>
          <w:rFonts w:cs="Arial"/>
          <w:bCs/>
          <w:color w:val="auto"/>
          <w:sz w:val="20"/>
          <w:szCs w:val="20"/>
        </w:rPr>
        <w:t xml:space="preserve"> nie odpowiada na niniejsze zapytanie ofertowe. </w:t>
      </w:r>
    </w:p>
    <w:p w:rsidR="0016777F" w:rsidRPr="008C09DD" w:rsidRDefault="00DA7901" w:rsidP="008C09DD">
      <w:pPr>
        <w:pStyle w:val="Akapitzlist"/>
        <w:numPr>
          <w:ilvl w:val="0"/>
          <w:numId w:val="3"/>
        </w:numPr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Jeżeli</w:t>
      </w:r>
      <w:r w:rsidR="008C09DD" w:rsidRPr="008C09DD">
        <w:rPr>
          <w:color w:val="auto"/>
          <w:sz w:val="20"/>
          <w:szCs w:val="20"/>
        </w:rPr>
        <w:t xml:space="preserve">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</w:t>
      </w:r>
      <w:r w:rsidR="0040370D">
        <w:rPr>
          <w:color w:val="auto"/>
          <w:sz w:val="20"/>
          <w:szCs w:val="20"/>
        </w:rPr>
        <w:t xml:space="preserve">dokona oceny wyjaśnień w konsultacji z wykonawcą, w przypadku </w:t>
      </w:r>
      <w:r w:rsidR="008C09DD" w:rsidRPr="008C09DD">
        <w:rPr>
          <w:color w:val="auto"/>
          <w:sz w:val="20"/>
          <w:szCs w:val="20"/>
        </w:rPr>
        <w:t>gdy złożone wyjaśnienia wraz z dowodami nie uzasadniają podanej ceny lub kosztu</w:t>
      </w:r>
      <w:r w:rsidR="00BA1B47">
        <w:rPr>
          <w:color w:val="auto"/>
          <w:sz w:val="20"/>
          <w:szCs w:val="20"/>
        </w:rPr>
        <w:t>,</w:t>
      </w:r>
      <w:r w:rsidR="0040370D">
        <w:rPr>
          <w:color w:val="auto"/>
          <w:sz w:val="20"/>
          <w:szCs w:val="20"/>
        </w:rPr>
        <w:t xml:space="preserve"> lub jeśli w wyznaczonym czasie nie wpłynie żadne wyjaśnienie, zamawiający zastrzega sobie prawo do odrzucenia takiej </w:t>
      </w:r>
      <w:r w:rsidR="00BA1B47">
        <w:rPr>
          <w:color w:val="auto"/>
          <w:sz w:val="20"/>
          <w:szCs w:val="20"/>
        </w:rPr>
        <w:t>oferty</w:t>
      </w:r>
      <w:r w:rsidR="0040370D">
        <w:rPr>
          <w:color w:val="auto"/>
          <w:sz w:val="20"/>
          <w:szCs w:val="20"/>
        </w:rPr>
        <w:t>.</w:t>
      </w:r>
    </w:p>
    <w:p w:rsidR="00DC7A9C" w:rsidRDefault="00DC7A9C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3976B7">
        <w:rPr>
          <w:rFonts w:cs="Arial"/>
          <w:bCs/>
          <w:color w:val="auto"/>
          <w:sz w:val="20"/>
          <w:szCs w:val="20"/>
        </w:rPr>
        <w:t>Zamawiaj</w:t>
      </w:r>
      <w:r w:rsidRPr="003976B7">
        <w:rPr>
          <w:rFonts w:cs="Lucida Grande"/>
          <w:bCs/>
          <w:color w:val="auto"/>
          <w:sz w:val="20"/>
          <w:szCs w:val="20"/>
        </w:rPr>
        <w:t>ą</w:t>
      </w:r>
      <w:r w:rsidRPr="003976B7">
        <w:rPr>
          <w:rFonts w:cs="Arial"/>
          <w:bCs/>
          <w:color w:val="auto"/>
          <w:sz w:val="20"/>
          <w:szCs w:val="20"/>
        </w:rPr>
        <w:t>cy nie przewiduje udzia</w:t>
      </w:r>
      <w:r w:rsidRPr="003976B7">
        <w:rPr>
          <w:rFonts w:cs="Lucida Grande"/>
          <w:bCs/>
          <w:color w:val="auto"/>
          <w:sz w:val="20"/>
          <w:szCs w:val="20"/>
        </w:rPr>
        <w:t>ł</w:t>
      </w:r>
      <w:r w:rsidRPr="003976B7">
        <w:rPr>
          <w:rFonts w:cs="Arial"/>
          <w:bCs/>
          <w:color w:val="auto"/>
          <w:sz w:val="20"/>
          <w:szCs w:val="20"/>
        </w:rPr>
        <w:t xml:space="preserve">u </w:t>
      </w:r>
      <w:r w:rsidR="00A62A29" w:rsidRPr="003976B7">
        <w:rPr>
          <w:rFonts w:cs="Arial"/>
          <w:bCs/>
          <w:color w:val="auto"/>
          <w:sz w:val="20"/>
          <w:szCs w:val="20"/>
        </w:rPr>
        <w:t>O</w:t>
      </w:r>
      <w:r w:rsidR="00AC29AE" w:rsidRPr="003976B7">
        <w:rPr>
          <w:rFonts w:cs="Arial"/>
          <w:bCs/>
          <w:color w:val="auto"/>
          <w:sz w:val="20"/>
          <w:szCs w:val="20"/>
        </w:rPr>
        <w:t>fer</w:t>
      </w:r>
      <w:r w:rsidR="00A62A29" w:rsidRPr="003976B7">
        <w:rPr>
          <w:rFonts w:cs="Arial"/>
          <w:bCs/>
          <w:color w:val="auto"/>
          <w:sz w:val="20"/>
          <w:szCs w:val="20"/>
        </w:rPr>
        <w:t>e</w:t>
      </w:r>
      <w:r w:rsidR="00AC29AE" w:rsidRPr="003976B7">
        <w:rPr>
          <w:rFonts w:cs="Arial"/>
          <w:bCs/>
          <w:color w:val="auto"/>
          <w:sz w:val="20"/>
          <w:szCs w:val="20"/>
        </w:rPr>
        <w:t>ntów</w:t>
      </w:r>
      <w:r w:rsidRPr="003976B7">
        <w:rPr>
          <w:rFonts w:cs="Arial"/>
          <w:bCs/>
          <w:color w:val="auto"/>
          <w:sz w:val="20"/>
          <w:szCs w:val="20"/>
        </w:rPr>
        <w:t xml:space="preserve"> w procedurze otwarcia ofert. </w:t>
      </w:r>
    </w:p>
    <w:p w:rsidR="00100813" w:rsidRDefault="00100813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C3705A">
        <w:rPr>
          <w:rFonts w:cs="Arial"/>
          <w:bCs/>
          <w:color w:val="auto"/>
          <w:sz w:val="20"/>
          <w:szCs w:val="20"/>
        </w:rPr>
        <w:t>Złożenie oferty przez Wykonawcę nie stanowi zawarcia umowy.</w:t>
      </w:r>
    </w:p>
    <w:p w:rsidR="00100813" w:rsidRPr="00C3705A" w:rsidRDefault="00100813" w:rsidP="007001AF">
      <w:pPr>
        <w:pStyle w:val="Akapitzlist"/>
        <w:numPr>
          <w:ilvl w:val="0"/>
          <w:numId w:val="3"/>
        </w:numPr>
        <w:spacing w:line="276" w:lineRule="auto"/>
        <w:jc w:val="both"/>
        <w:rPr>
          <w:rFonts w:cs="Arial"/>
          <w:bCs/>
          <w:color w:val="auto"/>
          <w:sz w:val="20"/>
          <w:szCs w:val="20"/>
        </w:rPr>
      </w:pPr>
      <w:r w:rsidRPr="00C3705A">
        <w:rPr>
          <w:rFonts w:cs="Arial"/>
          <w:bCs/>
          <w:color w:val="auto"/>
          <w:sz w:val="20"/>
          <w:szCs w:val="20"/>
        </w:rPr>
        <w:t xml:space="preserve">Zmiana umowy zawartej w wyniku przeprowadzonego postępowania ofertowego z Wykonawcą jest dopuszczalna pod następującymi warunkami: </w:t>
      </w:r>
    </w:p>
    <w:p w:rsidR="00100813" w:rsidRPr="00C3705A" w:rsidRDefault="00100813" w:rsidP="007001AF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418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 xml:space="preserve">W zakresie zmiany terminów realizacji usług w przypadku: </w:t>
      </w:r>
    </w:p>
    <w:p w:rsidR="00100813" w:rsidRPr="00C3705A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 xml:space="preserve">działania siły wyższej, uniemożliwiającej wykonanie umowy w terminie, </w:t>
      </w:r>
    </w:p>
    <w:p w:rsidR="00100813" w:rsidRPr="00C3705A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>gdy termin zakończenia realizacji przedmiotu zamówienia przez Wykonawcę jest niemożliwy z powodu okoliczności le</w:t>
      </w:r>
      <w:r>
        <w:rPr>
          <w:rFonts w:cs="Arial"/>
          <w:color w:val="auto"/>
          <w:sz w:val="20"/>
          <w:szCs w:val="20"/>
        </w:rPr>
        <w:t>żących po stronie Zamawiającego,</w:t>
      </w:r>
    </w:p>
    <w:p w:rsidR="00100813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>konieczności uzyskania dodatkowej dokumentacji niezbędnej do prawidłowej realizacji przedmiotu zamówienia, w tym niezbędn</w:t>
      </w:r>
      <w:r w:rsidR="007B1AE8">
        <w:rPr>
          <w:rFonts w:cs="Arial"/>
          <w:color w:val="auto"/>
          <w:sz w:val="20"/>
          <w:szCs w:val="20"/>
        </w:rPr>
        <w:t>ych decyzji, pozwoleń/zezwoleń.</w:t>
      </w:r>
    </w:p>
    <w:p w:rsidR="007B1AE8" w:rsidRDefault="007B1AE8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Zmian regulacji prawnych obowiązujących w dniu podpisania umowy.</w:t>
      </w:r>
    </w:p>
    <w:p w:rsidR="00100813" w:rsidRPr="00C3705A" w:rsidRDefault="00100813" w:rsidP="007001AF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418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 xml:space="preserve">W przypadku wystąpienia którejkolwiek z w/w okoliczności termin wykonania przedmiotu zamówienia może ulec odpowiedniemu przedłużeniu o okres: </w:t>
      </w:r>
    </w:p>
    <w:p w:rsidR="00100813" w:rsidRPr="00C3705A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 xml:space="preserve">niezbędny do usunięcia skutków działania siły wyższej, </w:t>
      </w:r>
    </w:p>
    <w:p w:rsidR="00100813" w:rsidRPr="00C3705A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 xml:space="preserve">niezbędny do zakończenia wykonywania przedmiotu zamówienia w sposób należyty, nie dłużej jednak niż okres trwania tych okoliczności, </w:t>
      </w:r>
    </w:p>
    <w:p w:rsidR="00100813" w:rsidRPr="00C3705A" w:rsidRDefault="00100813" w:rsidP="007001AF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C3705A">
        <w:rPr>
          <w:rFonts w:cs="Arial"/>
          <w:color w:val="auto"/>
          <w:sz w:val="20"/>
          <w:szCs w:val="20"/>
        </w:rPr>
        <w:t>niezbędny do uzyska</w:t>
      </w:r>
      <w:r>
        <w:rPr>
          <w:rFonts w:cs="Arial"/>
          <w:color w:val="auto"/>
          <w:sz w:val="20"/>
          <w:szCs w:val="20"/>
        </w:rPr>
        <w:t>nia przedmiotowej dokumentacji.</w:t>
      </w:r>
    </w:p>
    <w:p w:rsidR="00AE7BA5" w:rsidRPr="0025445E" w:rsidRDefault="00AE7BA5" w:rsidP="0025445E">
      <w:pPr>
        <w:spacing w:line="276" w:lineRule="auto"/>
        <w:rPr>
          <w:rFonts w:cs="Arial"/>
          <w:color w:val="auto"/>
          <w:sz w:val="20"/>
          <w:szCs w:val="20"/>
        </w:rPr>
      </w:pPr>
    </w:p>
    <w:p w:rsidR="00AE7BA5" w:rsidRPr="003976B7" w:rsidRDefault="00AE7BA5" w:rsidP="005968F8">
      <w:pPr>
        <w:pStyle w:val="Akapitzlist"/>
        <w:spacing w:line="276" w:lineRule="auto"/>
        <w:ind w:left="1080"/>
        <w:rPr>
          <w:rFonts w:cs="Arial"/>
          <w:color w:val="auto"/>
          <w:sz w:val="20"/>
          <w:szCs w:val="20"/>
        </w:rPr>
      </w:pPr>
    </w:p>
    <w:p w:rsidR="005968F8" w:rsidRPr="003976B7" w:rsidRDefault="008548CB" w:rsidP="005968F8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>
        <w:rPr>
          <w:rFonts w:cs="Arial"/>
          <w:b/>
          <w:color w:val="auto"/>
          <w:sz w:val="20"/>
          <w:szCs w:val="20"/>
        </w:rPr>
        <w:t>KOMUNIKACJA Z ZAMAWIAJĄCYM</w:t>
      </w:r>
    </w:p>
    <w:p w:rsidR="008548CB" w:rsidRPr="008548CB" w:rsidRDefault="008548CB" w:rsidP="008548CB">
      <w:pPr>
        <w:pStyle w:val="Akapitzlist"/>
        <w:numPr>
          <w:ilvl w:val="0"/>
          <w:numId w:val="27"/>
        </w:numPr>
        <w:spacing w:after="160"/>
        <w:jc w:val="both"/>
        <w:rPr>
          <w:color w:val="auto"/>
          <w:sz w:val="20"/>
          <w:szCs w:val="20"/>
        </w:rPr>
      </w:pPr>
      <w:r w:rsidRPr="008548CB">
        <w:rPr>
          <w:color w:val="auto"/>
          <w:sz w:val="20"/>
          <w:szCs w:val="20"/>
        </w:rPr>
        <w:t>Komunikacja w postępowaniu o udzielenie zamówienia, w tym ogłoszenie zapytania ofertowego, składanie ofert, wymiana informacji między zamawiającym a wykonawcą oraz przekazywanie dokumentów i oświadczeń odbywa się pisemnie za pomocą BK2021</w:t>
      </w:r>
      <w:r w:rsidR="0016777F">
        <w:rPr>
          <w:color w:val="auto"/>
          <w:sz w:val="20"/>
          <w:szCs w:val="20"/>
        </w:rPr>
        <w:t xml:space="preserve"> </w:t>
      </w:r>
      <w:hyperlink r:id="rId9" w:history="1">
        <w:r w:rsidR="0016777F" w:rsidRPr="0016777F">
          <w:rPr>
            <w:rStyle w:val="Hipercze"/>
            <w:sz w:val="20"/>
            <w:szCs w:val="20"/>
          </w:rPr>
          <w:t>https://bazakonkurencyjnosci.funduszeeuropejskie.gov.pl</w:t>
        </w:r>
      </w:hyperlink>
    </w:p>
    <w:p w:rsidR="008548CB" w:rsidRPr="0016777F" w:rsidRDefault="008548CB" w:rsidP="0016777F">
      <w:pPr>
        <w:pStyle w:val="Akapitzlist"/>
        <w:numPr>
          <w:ilvl w:val="0"/>
          <w:numId w:val="27"/>
        </w:numPr>
        <w:spacing w:after="160"/>
        <w:jc w:val="both"/>
        <w:rPr>
          <w:color w:val="auto"/>
          <w:sz w:val="20"/>
          <w:szCs w:val="20"/>
        </w:rPr>
      </w:pPr>
      <w:r w:rsidRPr="008548CB">
        <w:rPr>
          <w:color w:val="auto"/>
          <w:sz w:val="20"/>
          <w:szCs w:val="20"/>
        </w:rPr>
        <w:t xml:space="preserve">Pytania co do przedmiotu zamówienia składa się w postaci elektronicznej poprzez system dostępny na stronie: </w:t>
      </w:r>
      <w:hyperlink r:id="rId10" w:history="1">
        <w:r w:rsidR="0016777F" w:rsidRPr="0016777F">
          <w:rPr>
            <w:rStyle w:val="Hipercze"/>
            <w:sz w:val="20"/>
            <w:szCs w:val="20"/>
          </w:rPr>
          <w:t>https://bazakonkurencyjnosci.funduszeeuropejskie.gov.pl</w:t>
        </w:r>
      </w:hyperlink>
      <w:r w:rsidR="0016777F">
        <w:rPr>
          <w:sz w:val="20"/>
          <w:szCs w:val="20"/>
        </w:rPr>
        <w:t xml:space="preserve"> </w:t>
      </w:r>
      <w:r w:rsidRPr="008548CB">
        <w:rPr>
          <w:color w:val="auto"/>
          <w:sz w:val="20"/>
          <w:szCs w:val="20"/>
        </w:rPr>
        <w:lastRenderedPageBreak/>
        <w:t xml:space="preserve">Szczegółowo tryb składania oferty opisuje podręcznik dostępny pod adresem: </w:t>
      </w:r>
      <w:hyperlink r:id="rId11" w:history="1">
        <w:r w:rsidR="0016777F" w:rsidRPr="002D5AA4">
          <w:rPr>
            <w:rStyle w:val="Hipercze"/>
            <w:sz w:val="20"/>
            <w:szCs w:val="20"/>
          </w:rPr>
          <w:t>https://bazakonkurencyjnosci.funduszeeuropejskie.gov.pl/pomoc</w:t>
        </w:r>
      </w:hyperlink>
    </w:p>
    <w:p w:rsidR="008548CB" w:rsidRPr="008548CB" w:rsidRDefault="008548CB" w:rsidP="008548CB">
      <w:pPr>
        <w:pStyle w:val="Akapitzlist"/>
        <w:numPr>
          <w:ilvl w:val="0"/>
          <w:numId w:val="27"/>
        </w:numPr>
        <w:jc w:val="both"/>
        <w:rPr>
          <w:color w:val="auto"/>
          <w:sz w:val="20"/>
          <w:szCs w:val="20"/>
        </w:rPr>
      </w:pPr>
      <w:r w:rsidRPr="008548CB">
        <w:rPr>
          <w:color w:val="auto"/>
          <w:sz w:val="20"/>
          <w:szCs w:val="20"/>
        </w:rPr>
        <w:t>Pytania do</w:t>
      </w:r>
      <w:r>
        <w:rPr>
          <w:color w:val="auto"/>
          <w:sz w:val="20"/>
          <w:szCs w:val="20"/>
        </w:rPr>
        <w:t xml:space="preserve"> </w:t>
      </w:r>
      <w:r w:rsidRPr="008548CB">
        <w:rPr>
          <w:color w:val="auto"/>
          <w:sz w:val="20"/>
          <w:szCs w:val="20"/>
        </w:rPr>
        <w:t>treści zapytania:</w:t>
      </w:r>
    </w:p>
    <w:p w:rsidR="008548CB" w:rsidRPr="008548CB" w:rsidRDefault="008548CB" w:rsidP="008548CB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-851"/>
        </w:tabs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8548CB">
        <w:rPr>
          <w:rFonts w:cs="Arial"/>
          <w:color w:val="auto"/>
          <w:sz w:val="20"/>
          <w:szCs w:val="20"/>
        </w:rPr>
        <w:t xml:space="preserve">Wykonawca może zwrócić się do Zamawiającego o wyjaśnienie treści zapytania ofertowego. Zamawiający jest zobowiązany udzielić wyjaśnień niezwłocznie, jednak nie później niż na 2 dni przed upływem terminu składania ofert pod warunkiem, że wniosek o wyjaśnienie treści specyfikacji istotnych warunków zamówienia wpłynął do zamawiającego nie później niż do końca dnia, w którym upływa połowa wyznaczonego terminu składania ofert. </w:t>
      </w:r>
    </w:p>
    <w:p w:rsidR="008548CB" w:rsidRPr="008548CB" w:rsidRDefault="008548CB" w:rsidP="008548CB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-851"/>
        </w:tabs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8548CB">
        <w:rPr>
          <w:rFonts w:cs="Arial"/>
          <w:color w:val="auto"/>
          <w:sz w:val="20"/>
          <w:szCs w:val="20"/>
        </w:rPr>
        <w:t xml:space="preserve">Jeżeli wniosek o wyjaśnienie treści specyfikacji </w:t>
      </w:r>
      <w:r w:rsidR="0016777F">
        <w:rPr>
          <w:rFonts w:cs="Arial"/>
          <w:color w:val="auto"/>
          <w:sz w:val="20"/>
          <w:szCs w:val="20"/>
        </w:rPr>
        <w:t>Zapytania Ofertowego</w:t>
      </w:r>
      <w:r w:rsidRPr="008548CB">
        <w:rPr>
          <w:rFonts w:cs="Arial"/>
          <w:color w:val="auto"/>
          <w:sz w:val="20"/>
          <w:szCs w:val="20"/>
        </w:rPr>
        <w:t xml:space="preserve"> wpłynął po upływie terminu składania wniosku, o którym mowa w lit. a), lub dotyczy udzielonych wyjaśnień, zamawiający może udzielić wyjaśnień albo pozostawić wniosek bez rozpoznania.</w:t>
      </w:r>
    </w:p>
    <w:p w:rsidR="008548CB" w:rsidRPr="008548CB" w:rsidRDefault="008548CB" w:rsidP="008548CB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-851"/>
        </w:tabs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8548CB">
        <w:rPr>
          <w:rFonts w:cs="Arial"/>
          <w:color w:val="auto"/>
          <w:sz w:val="20"/>
          <w:szCs w:val="20"/>
        </w:rPr>
        <w:t>Przedłużenie terminu składania ofert nie wpływa na bieg terminu składania wniosku, o którym mowa w lit. a)</w:t>
      </w:r>
    </w:p>
    <w:p w:rsidR="008548CB" w:rsidRPr="008548CB" w:rsidRDefault="008548CB" w:rsidP="008548CB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-851"/>
        </w:tabs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8548CB">
        <w:rPr>
          <w:rFonts w:cs="Arial"/>
          <w:color w:val="auto"/>
          <w:sz w:val="20"/>
          <w:szCs w:val="20"/>
        </w:rPr>
        <w:t xml:space="preserve">Treść zapytań wraz z wyjaśnieniami Zamawiający opublikuje w Bazie Konkurencyjności. </w:t>
      </w:r>
    </w:p>
    <w:p w:rsidR="008548CB" w:rsidRPr="008548CB" w:rsidRDefault="008548CB" w:rsidP="008548CB">
      <w:pPr>
        <w:pStyle w:val="Akapitzlist"/>
        <w:widowControl w:val="0"/>
        <w:numPr>
          <w:ilvl w:val="0"/>
          <w:numId w:val="28"/>
        </w:numPr>
        <w:shd w:val="clear" w:color="auto" w:fill="FFFFFF"/>
        <w:tabs>
          <w:tab w:val="left" w:pos="-851"/>
        </w:tabs>
        <w:autoSpaceDE w:val="0"/>
        <w:autoSpaceDN w:val="0"/>
        <w:adjustRightInd w:val="0"/>
        <w:jc w:val="both"/>
        <w:rPr>
          <w:rFonts w:cs="Arial"/>
          <w:color w:val="auto"/>
          <w:sz w:val="20"/>
          <w:szCs w:val="20"/>
        </w:rPr>
      </w:pPr>
      <w:r w:rsidRPr="008548CB">
        <w:rPr>
          <w:rFonts w:cs="Arial"/>
          <w:color w:val="auto"/>
          <w:sz w:val="20"/>
          <w:szCs w:val="20"/>
        </w:rPr>
        <w:t>Zamawiający zastrzega sobie prawo do nieudzielenie odpowiedzi na pytania przekazane mu w sposób inny niż opisany powyżej, w szczególności Zamawiający nie odpowiada na pytania za pośrednictwem telefonu, oraz poczty elektronicznej (e-mail)</w:t>
      </w:r>
    </w:p>
    <w:p w:rsidR="008548CB" w:rsidRPr="008548CB" w:rsidRDefault="008548CB" w:rsidP="008548CB">
      <w:pPr>
        <w:pStyle w:val="Akapitzlist"/>
        <w:numPr>
          <w:ilvl w:val="0"/>
          <w:numId w:val="27"/>
        </w:numPr>
        <w:jc w:val="both"/>
        <w:rPr>
          <w:color w:val="auto"/>
          <w:sz w:val="20"/>
          <w:szCs w:val="20"/>
        </w:rPr>
      </w:pPr>
      <w:r w:rsidRPr="008548CB">
        <w:rPr>
          <w:color w:val="auto"/>
          <w:sz w:val="20"/>
          <w:szCs w:val="20"/>
        </w:rPr>
        <w:t>Osobami uprawnionymi do kontaktowania się z wykonawcami są:</w:t>
      </w:r>
    </w:p>
    <w:p w:rsidR="008548CB" w:rsidRPr="00C21B8F" w:rsidRDefault="008548CB" w:rsidP="008548CB">
      <w:pPr>
        <w:pStyle w:val="Akapitzlist"/>
        <w:widowControl w:val="0"/>
        <w:numPr>
          <w:ilvl w:val="0"/>
          <w:numId w:val="29"/>
        </w:numPr>
        <w:shd w:val="clear" w:color="auto" w:fill="FFFFFF" w:themeFill="background1"/>
        <w:autoSpaceDE w:val="0"/>
        <w:autoSpaceDN w:val="0"/>
        <w:adjustRightInd w:val="0"/>
        <w:jc w:val="both"/>
        <w:rPr>
          <w:color w:val="auto"/>
          <w:sz w:val="20"/>
          <w:szCs w:val="20"/>
          <w:lang w:val="pt-PT"/>
        </w:rPr>
      </w:pPr>
      <w:r>
        <w:rPr>
          <w:color w:val="auto"/>
          <w:sz w:val="20"/>
          <w:szCs w:val="20"/>
          <w:lang w:val="pt-PT"/>
        </w:rPr>
        <w:t>Aleksandra Bilińska</w:t>
      </w:r>
      <w:r w:rsidRPr="008548CB">
        <w:rPr>
          <w:color w:val="auto"/>
          <w:sz w:val="20"/>
          <w:szCs w:val="20"/>
          <w:lang w:val="pt-PT"/>
        </w:rPr>
        <w:t xml:space="preserve">, e-mail: </w:t>
      </w:r>
      <w:hyperlink r:id="rId12" w:history="1">
        <w:r w:rsidR="00C21B8F" w:rsidRPr="00540D94">
          <w:rPr>
            <w:rStyle w:val="Hipercze"/>
            <w:sz w:val="20"/>
            <w:szCs w:val="20"/>
          </w:rPr>
          <w:t>aleksandra@jawar.com.pl</w:t>
        </w:r>
      </w:hyperlink>
    </w:p>
    <w:p w:rsidR="00C21B8F" w:rsidRDefault="00C21B8F" w:rsidP="00C21B8F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color w:val="auto"/>
          <w:sz w:val="20"/>
          <w:szCs w:val="20"/>
          <w:lang w:val="pt-PT"/>
        </w:rPr>
      </w:pPr>
    </w:p>
    <w:p w:rsidR="005968F8" w:rsidRPr="008548CB" w:rsidRDefault="005968F8" w:rsidP="005968F8">
      <w:pPr>
        <w:spacing w:line="276" w:lineRule="auto"/>
        <w:rPr>
          <w:rFonts w:cs="Arial"/>
          <w:color w:val="auto"/>
          <w:sz w:val="20"/>
          <w:szCs w:val="20"/>
          <w:lang w:val="pt-PT"/>
        </w:rPr>
      </w:pPr>
    </w:p>
    <w:p w:rsidR="00C21B8F" w:rsidRDefault="00C21B8F" w:rsidP="00C21B8F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>
        <w:rPr>
          <w:rFonts w:cs="Arial"/>
          <w:b/>
          <w:color w:val="auto"/>
          <w:sz w:val="20"/>
          <w:szCs w:val="20"/>
        </w:rPr>
        <w:t>PRZETWARZANIE DANYCH OSOBOWYCH</w:t>
      </w:r>
    </w:p>
    <w:p w:rsidR="00C21B8F" w:rsidRPr="00C21B8F" w:rsidRDefault="00C21B8F" w:rsidP="00C21B8F">
      <w:pPr>
        <w:pStyle w:val="Default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color w:val="auto"/>
          <w:sz w:val="20"/>
          <w:szCs w:val="20"/>
        </w:rPr>
        <w:t>Zgodnie z treścią art. 13 i art.14 Rozporządzenia Parlamentu Europejskiego i Rady (UE) 2016/679 z dnia 27 kwietnia 2016 r. w sprawie ochrony osób fizycznych w związku z przetwarzaniem danych osobowych i w sprawie swobodnego oraz uchylenia dyrektywy 95/46/WE (ogólne rozporządzenie o ochronie danych), (dalej przepływu takich danych zwane „</w:t>
      </w:r>
      <w:r w:rsidRPr="00C21B8F">
        <w:rPr>
          <w:rFonts w:ascii="Century Gothic" w:hAnsi="Century Gothic"/>
          <w:b/>
          <w:bCs/>
          <w:color w:val="auto"/>
          <w:sz w:val="20"/>
          <w:szCs w:val="20"/>
        </w:rPr>
        <w:t>RODO</w:t>
      </w:r>
      <w:r w:rsidRPr="00C21B8F">
        <w:rPr>
          <w:rFonts w:ascii="Century Gothic" w:hAnsi="Century Gothic"/>
          <w:color w:val="auto"/>
          <w:sz w:val="20"/>
          <w:szCs w:val="20"/>
        </w:rPr>
        <w:t xml:space="preserve">”) informujemy, że: </w:t>
      </w:r>
    </w:p>
    <w:p w:rsidR="00C21B8F" w:rsidRPr="00C21B8F" w:rsidRDefault="00C21B8F" w:rsidP="00C21B8F">
      <w:pPr>
        <w:pStyle w:val="Default"/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color w:val="auto"/>
          <w:sz w:val="20"/>
          <w:szCs w:val="20"/>
        </w:rPr>
        <w:t>1) Administratorem danych osobowych przez Państwa wskazanych (dalej zwane „</w:t>
      </w:r>
      <w:r w:rsidRPr="00C21B8F">
        <w:rPr>
          <w:rFonts w:ascii="Century Gothic" w:hAnsi="Century Gothic"/>
          <w:b/>
          <w:bCs/>
          <w:color w:val="auto"/>
          <w:sz w:val="20"/>
          <w:szCs w:val="20"/>
        </w:rPr>
        <w:t>Dane Osobowe</w:t>
      </w:r>
      <w:r w:rsidRPr="00C21B8F">
        <w:rPr>
          <w:rFonts w:ascii="Century Gothic" w:hAnsi="Century Gothic"/>
          <w:color w:val="auto"/>
          <w:sz w:val="20"/>
          <w:szCs w:val="20"/>
        </w:rPr>
        <w:t>”) jest JAWAR Sp. z o.o. z siedzibą w Ciechanowie, adres: ul. Sońska89, 06-400 Ciechanów (dalej zwana „</w:t>
      </w:r>
      <w:r w:rsidRPr="00C21B8F">
        <w:rPr>
          <w:rFonts w:ascii="Century Gothic" w:hAnsi="Century Gothic"/>
          <w:b/>
          <w:bCs/>
          <w:color w:val="auto"/>
          <w:sz w:val="20"/>
          <w:szCs w:val="20"/>
        </w:rPr>
        <w:t>Administratorem</w:t>
      </w:r>
      <w:r w:rsidRPr="00C21B8F">
        <w:rPr>
          <w:rFonts w:ascii="Century Gothic" w:hAnsi="Century Gothic"/>
          <w:color w:val="auto"/>
          <w:sz w:val="20"/>
          <w:szCs w:val="20"/>
        </w:rPr>
        <w:t xml:space="preserve">”); </w:t>
      </w:r>
    </w:p>
    <w:p w:rsidR="00C21B8F" w:rsidRPr="00C21B8F" w:rsidRDefault="00C21B8F" w:rsidP="00C21B8F">
      <w:pPr>
        <w:pStyle w:val="Default"/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color w:val="auto"/>
          <w:sz w:val="20"/>
          <w:szCs w:val="20"/>
        </w:rPr>
        <w:t xml:space="preserve">2) Administrator powołał Inspektora Ochrony Danych, z którym można skontaktować się za pośrednictwem adresu e-mail: </w:t>
      </w:r>
      <w:hyperlink r:id="rId13" w:history="1">
        <w:r w:rsidRPr="00C21B8F">
          <w:rPr>
            <w:rStyle w:val="Hipercze"/>
            <w:rFonts w:ascii="Century Gothic" w:hAnsi="Century Gothic"/>
            <w:sz w:val="20"/>
            <w:szCs w:val="20"/>
          </w:rPr>
          <w:t>handel@jawar.com.pl</w:t>
        </w:r>
      </w:hyperlink>
      <w:r>
        <w:rPr>
          <w:rFonts w:ascii="Century Gothic" w:hAnsi="Century Gothic"/>
          <w:sz w:val="20"/>
          <w:szCs w:val="20"/>
        </w:rPr>
        <w:t xml:space="preserve"> </w:t>
      </w:r>
      <w:r w:rsidRPr="00C21B8F">
        <w:rPr>
          <w:rFonts w:ascii="Century Gothic" w:hAnsi="Century Gothic"/>
          <w:color w:val="auto"/>
          <w:sz w:val="20"/>
          <w:szCs w:val="20"/>
        </w:rPr>
        <w:t xml:space="preserve">lub bezpośrednio na adres siedziby Administratora; </w:t>
      </w:r>
    </w:p>
    <w:p w:rsidR="00C21B8F" w:rsidRPr="00C21B8F" w:rsidRDefault="00C21B8F" w:rsidP="00C21B8F">
      <w:pPr>
        <w:pStyle w:val="Default"/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color w:val="auto"/>
          <w:sz w:val="20"/>
          <w:szCs w:val="20"/>
        </w:rPr>
        <w:t xml:space="preserve">3) Zamawiający informuje, że: 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Panią/Pana dane osobowe będą przetwarzane w celu realizacji niniejszego postępowania, w tym dane osobowe ujawnione w ofertach, dokumentach i oświadczeniach dołączonych do oferty oraz dane osobowe ujawnione w odpowiedzi na wezwanie do uzupełnienia oferty, 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P Panią/Pana dane osobowe będą przetwarzane </w:t>
      </w:r>
      <w:r w:rsidRPr="00C21B8F">
        <w:rPr>
          <w:rFonts w:ascii="Century Gothic" w:hAnsi="Century Gothic" w:cs="Arial"/>
          <w:sz w:val="20"/>
          <w:szCs w:val="20"/>
          <w:shd w:val="clear" w:color="auto" w:fill="FFFFFF"/>
        </w:rPr>
        <w:t>w celu prowadzenia przedmiotowego postępowania o udzielenie zamówienia oraz jego rozstrzygnięcia, jak również zawarcia umowy w sprawie zamówienia oraz jej realizacji, a także udokumentowania postępowania o udzielenie zamówienia i jego archiwizacji;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Panią/Pana dane osobowe będą przetwarzane na podstawie art. 6 ust. 1 lit. c RODO w celu związanym z postępowaniem o udzielenie niniejszego zamówienia prowadzonego w trybie zapytania ofertowego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odbiorcami Pani/Pana danych osobowych będą osoby lub podmioty, którym udostępniona zostanie dokumentacja postępowania ofertowego, prowadzonego w trybie zasady konkurencyjności, 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obowiązek podania przez Panią/Pana danych osobowych bezpośrednio Pani/Pana dotyczących jest wymogiem, związanym z udziałem w postępowaniu o udzielenie zamówienia prowadzonego w oparciu o zasadę konkurencyjności,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lastRenderedPageBreak/>
        <w:t>z uwagi na fakt, iż niniejsze postępowanie toczy się na podstawie norm obowiązujących w ramach Programu Operacyjnego Fundusze Europejskie dla Mazowsza 2021-2027 prowadzonego przez Mazowiecką Jednostkę Wdrażania Programów Unijnych dane osobowe Wykonawcy objęte są przepisami o dostępie do informacji publicznej, tym samym mogą zostać udostępnione podmiotom, które na podstawie powyższej regulacji zwrócą się o ich udostępnienie, a ponadto zostaną udostępnione instytucjom i podmiotom zaangażowanym w proces realizacji Programu Operacyjnego Fundusze Europejskie dla Mazowsza 2021-2027,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Pani/Pana dane osobowe w celach archiwizacyjnych będą przechowywane przez okres realizacji, trwałości oraz okres przechowywania dokumentacji związanej z realizacją projektu,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Pani/Pana dane osobowe nie będą przetwarzane w sposób zautomatyzowany i nie będą profilowane,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obowiązek podania przez Panią/Pana danych osobowych bezpośrednio Pani/Pana dotyczących jest wymogiem, związanym z udziałem w postępowaniu o udzielenie zamówienia prowadzonego w oparciu o zasadę konkurencyjności, 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w odniesieniu do Pani/Pana danych osobowych decyzje nie będą podejmowane w sposób zautomatyzowany, stosownie do art. 22 RODO,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po zakończeniu przetwarzania Danych Osobowych w celu wskazanym w niniejszej klauzuli Administrator niezwłocznie zaprzestanie ich jakiegokolwiek przetwarzania;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Pani/Pana dane </w:t>
      </w:r>
      <w:r w:rsidRPr="00C21B8F">
        <w:rPr>
          <w:rFonts w:ascii="Century Gothic" w:hAnsi="Century Gothic"/>
          <w:color w:val="auto"/>
          <w:sz w:val="20"/>
          <w:szCs w:val="20"/>
        </w:rPr>
        <w:t xml:space="preserve">osobowe będą przetwarzane w celu prowadzenia rozliczeń, księgowości i sprawozdawczości finansowej (art. 6 ust.1 lit. c, f RODO), </w:t>
      </w:r>
      <w:bookmarkStart w:id="18" w:name="_GoBack"/>
      <w:bookmarkEnd w:id="18"/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 w:cs="Arial"/>
          <w:color w:val="212529"/>
          <w:sz w:val="20"/>
          <w:szCs w:val="20"/>
        </w:rPr>
        <w:t>Posiada Pan/Pani:</w:t>
      </w:r>
    </w:p>
    <w:p w:rsidR="00C21B8F" w:rsidRPr="00C21B8F" w:rsidRDefault="00C21B8F" w:rsidP="00C21B8F">
      <w:pPr>
        <w:pStyle w:val="Default"/>
        <w:numPr>
          <w:ilvl w:val="1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 w:cs="Arial"/>
          <w:sz w:val="20"/>
          <w:szCs w:val="20"/>
        </w:rPr>
        <w:t>na podstawie art. 15 RODO prawo dostępu do danych osobowych Pani/Pana dotyczących;</w:t>
      </w:r>
    </w:p>
    <w:p w:rsidR="00C21B8F" w:rsidRPr="00C21B8F" w:rsidRDefault="00C21B8F" w:rsidP="00C21B8F">
      <w:pPr>
        <w:pStyle w:val="Default"/>
        <w:numPr>
          <w:ilvl w:val="1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 w:cs="Arial"/>
          <w:sz w:val="20"/>
          <w:szCs w:val="20"/>
        </w:rPr>
        <w:t>na podstawie art. 16 RODO prawo do sprostowania lub uzupełnienia Pani/Pana danych osobowych, przy czym skorzystanie z prawa do sprostowania lub uzupełnienia nie może skutkować zmianą wyniku postępowania o udzielenie zamówienia ani zmianą postanowień umowy nie może naruszać integralności protokołu postępowania oraz jego załączników;</w:t>
      </w:r>
    </w:p>
    <w:p w:rsidR="00C21B8F" w:rsidRPr="00C21B8F" w:rsidRDefault="00C21B8F" w:rsidP="00C21B8F">
      <w:pPr>
        <w:pStyle w:val="Default"/>
        <w:numPr>
          <w:ilvl w:val="1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 w:cs="Arial"/>
          <w:sz w:val="20"/>
          <w:szCs w:val="20"/>
        </w:rPr>
        <w:t xml:space="preserve">na podstawie art. 18 RODO prawo żądania od administratora ograniczenia przetwarzania danych osobowych z zastrzeżeniem przypadków, o których mowa w art. 18 ust. 2 RODO, </w:t>
      </w:r>
    </w:p>
    <w:p w:rsidR="00C21B8F" w:rsidRPr="00C21B8F" w:rsidRDefault="00C21B8F" w:rsidP="00C21B8F">
      <w:pPr>
        <w:pStyle w:val="Default"/>
        <w:numPr>
          <w:ilvl w:val="1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RODO, </w:t>
      </w:r>
    </w:p>
    <w:p w:rsidR="00C21B8F" w:rsidRPr="00C21B8F" w:rsidRDefault="00C21B8F" w:rsidP="00C21B8F">
      <w:pPr>
        <w:pStyle w:val="Default"/>
        <w:numPr>
          <w:ilvl w:val="0"/>
          <w:numId w:val="34"/>
        </w:numPr>
        <w:spacing w:after="17"/>
        <w:jc w:val="both"/>
        <w:rPr>
          <w:rFonts w:ascii="Century Gothic" w:hAnsi="Century Gothic"/>
          <w:color w:val="auto"/>
          <w:sz w:val="20"/>
          <w:szCs w:val="20"/>
        </w:rPr>
      </w:pPr>
      <w:r w:rsidRPr="00C21B8F">
        <w:rPr>
          <w:rFonts w:ascii="Century Gothic" w:hAnsi="Century Gothic"/>
          <w:sz w:val="20"/>
          <w:szCs w:val="20"/>
        </w:rPr>
        <w:t>nie przysługuje Pani/Panu:</w:t>
      </w:r>
    </w:p>
    <w:p w:rsidR="00C21B8F" w:rsidRPr="00C21B8F" w:rsidRDefault="00C21B8F" w:rsidP="00C21B8F">
      <w:pPr>
        <w:pStyle w:val="Akapitzlist"/>
        <w:numPr>
          <w:ilvl w:val="1"/>
          <w:numId w:val="32"/>
        </w:numPr>
        <w:spacing w:after="160"/>
        <w:jc w:val="both"/>
        <w:rPr>
          <w:color w:val="auto"/>
          <w:sz w:val="20"/>
          <w:szCs w:val="20"/>
        </w:rPr>
      </w:pPr>
      <w:r w:rsidRPr="00C21B8F">
        <w:rPr>
          <w:color w:val="auto"/>
          <w:sz w:val="20"/>
          <w:szCs w:val="20"/>
        </w:rPr>
        <w:t xml:space="preserve">w związku z art. 17 ust. 3 lit. b, d lub e RODO prawo do usunięcia danych osobowych, </w:t>
      </w:r>
    </w:p>
    <w:p w:rsidR="00C21B8F" w:rsidRPr="00C21B8F" w:rsidRDefault="00C21B8F" w:rsidP="00C21B8F">
      <w:pPr>
        <w:pStyle w:val="Akapitzlist"/>
        <w:numPr>
          <w:ilvl w:val="1"/>
          <w:numId w:val="32"/>
        </w:numPr>
        <w:spacing w:after="160"/>
        <w:jc w:val="both"/>
        <w:rPr>
          <w:color w:val="auto"/>
          <w:sz w:val="20"/>
          <w:szCs w:val="20"/>
        </w:rPr>
      </w:pPr>
      <w:r w:rsidRPr="00C21B8F">
        <w:rPr>
          <w:color w:val="auto"/>
          <w:sz w:val="20"/>
          <w:szCs w:val="20"/>
        </w:rPr>
        <w:t xml:space="preserve">prawo do przenoszenia danych osobowych, o którym mowa w art. 20 RODO, </w:t>
      </w:r>
    </w:p>
    <w:p w:rsidR="00C21B8F" w:rsidRPr="00C21B8F" w:rsidRDefault="00C21B8F" w:rsidP="00C21B8F">
      <w:pPr>
        <w:pStyle w:val="Akapitzlist"/>
        <w:numPr>
          <w:ilvl w:val="1"/>
          <w:numId w:val="32"/>
        </w:numPr>
        <w:spacing w:after="160"/>
        <w:jc w:val="both"/>
        <w:rPr>
          <w:color w:val="auto"/>
          <w:sz w:val="20"/>
          <w:szCs w:val="20"/>
        </w:rPr>
      </w:pPr>
      <w:r w:rsidRPr="00C21B8F">
        <w:rPr>
          <w:color w:val="auto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C21B8F" w:rsidRDefault="00C21B8F" w:rsidP="00C21B8F">
      <w:pPr>
        <w:pStyle w:val="Akapitzlist"/>
        <w:spacing w:line="276" w:lineRule="auto"/>
        <w:ind w:left="1080"/>
        <w:rPr>
          <w:rFonts w:cs="Arial"/>
          <w:b/>
          <w:color w:val="auto"/>
          <w:sz w:val="20"/>
          <w:szCs w:val="20"/>
        </w:rPr>
      </w:pPr>
    </w:p>
    <w:p w:rsidR="00C21B8F" w:rsidRPr="00C21B8F" w:rsidRDefault="005968F8" w:rsidP="00C21B8F">
      <w:pPr>
        <w:pStyle w:val="Akapitzlist"/>
        <w:numPr>
          <w:ilvl w:val="0"/>
          <w:numId w:val="1"/>
        </w:numPr>
        <w:spacing w:line="276" w:lineRule="auto"/>
        <w:rPr>
          <w:rFonts w:cs="Arial"/>
          <w:b/>
          <w:color w:val="auto"/>
          <w:sz w:val="20"/>
          <w:szCs w:val="20"/>
        </w:rPr>
      </w:pPr>
      <w:r w:rsidRPr="003976B7">
        <w:rPr>
          <w:rFonts w:cs="Arial"/>
          <w:b/>
          <w:color w:val="auto"/>
          <w:sz w:val="20"/>
          <w:szCs w:val="20"/>
        </w:rPr>
        <w:t>ZA</w:t>
      </w:r>
      <w:r w:rsidRPr="003976B7">
        <w:rPr>
          <w:rFonts w:cs="Lucida Grande"/>
          <w:b/>
          <w:color w:val="auto"/>
          <w:sz w:val="20"/>
          <w:szCs w:val="20"/>
        </w:rPr>
        <w:t>ŁĄ</w:t>
      </w:r>
      <w:r w:rsidRPr="003976B7">
        <w:rPr>
          <w:rFonts w:cs="Arial"/>
          <w:b/>
          <w:color w:val="auto"/>
          <w:sz w:val="20"/>
          <w:szCs w:val="20"/>
        </w:rPr>
        <w:t>CZNIKI</w:t>
      </w:r>
    </w:p>
    <w:p w:rsidR="007E0FFD" w:rsidRPr="001F5FEE" w:rsidRDefault="007E0FFD" w:rsidP="001F5FEE">
      <w:pPr>
        <w:spacing w:line="276" w:lineRule="auto"/>
        <w:rPr>
          <w:rFonts w:cs="Arial"/>
          <w:color w:val="auto"/>
          <w:sz w:val="20"/>
          <w:szCs w:val="20"/>
        </w:rPr>
      </w:pPr>
    </w:p>
    <w:p w:rsidR="005968F8" w:rsidRDefault="00D31D7D" w:rsidP="007001AF">
      <w:pPr>
        <w:pStyle w:val="Akapitzlist"/>
        <w:numPr>
          <w:ilvl w:val="0"/>
          <w:numId w:val="5"/>
        </w:numPr>
        <w:spacing w:line="276" w:lineRule="auto"/>
        <w:rPr>
          <w:rFonts w:cs="Arial"/>
          <w:color w:val="auto"/>
          <w:sz w:val="20"/>
          <w:szCs w:val="20"/>
        </w:rPr>
      </w:pPr>
      <w:r w:rsidRPr="003976B7">
        <w:rPr>
          <w:rFonts w:cs="Arial"/>
          <w:color w:val="auto"/>
          <w:sz w:val="20"/>
          <w:szCs w:val="20"/>
        </w:rPr>
        <w:t xml:space="preserve">Formularz </w:t>
      </w:r>
      <w:r w:rsidR="005968F8" w:rsidRPr="003976B7">
        <w:rPr>
          <w:rFonts w:cs="Arial"/>
          <w:color w:val="auto"/>
          <w:sz w:val="20"/>
          <w:szCs w:val="20"/>
        </w:rPr>
        <w:t>oferty</w:t>
      </w:r>
      <w:r w:rsidR="00DC7A9C" w:rsidRPr="003976B7">
        <w:rPr>
          <w:rFonts w:cs="Arial"/>
          <w:color w:val="auto"/>
          <w:sz w:val="20"/>
          <w:szCs w:val="20"/>
        </w:rPr>
        <w:t xml:space="preserve">. </w:t>
      </w:r>
    </w:p>
    <w:p w:rsidR="00420CA5" w:rsidRDefault="0016777F" w:rsidP="007001AF">
      <w:pPr>
        <w:pStyle w:val="Akapitzlist"/>
        <w:numPr>
          <w:ilvl w:val="0"/>
          <w:numId w:val="5"/>
        </w:numPr>
        <w:spacing w:line="276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Wzór umowy.</w:t>
      </w:r>
    </w:p>
    <w:p w:rsidR="00002F0C" w:rsidRPr="00C21B8F" w:rsidRDefault="00002F0C" w:rsidP="00C21B8F">
      <w:pPr>
        <w:spacing w:line="276" w:lineRule="auto"/>
        <w:rPr>
          <w:rFonts w:cs="Arial"/>
          <w:color w:val="auto"/>
          <w:sz w:val="20"/>
          <w:szCs w:val="20"/>
        </w:rPr>
      </w:pPr>
    </w:p>
    <w:sectPr w:rsidR="00002F0C" w:rsidRPr="00C21B8F" w:rsidSect="0068036D">
      <w:headerReference w:type="default" r:id="rId14"/>
      <w:footerReference w:type="even" r:id="rId15"/>
      <w:footerReference w:type="default" r:id="rId16"/>
      <w:pgSz w:w="11900" w:h="16840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C7C" w:rsidRDefault="00EF0C7C" w:rsidP="00DC7A9C">
      <w:r>
        <w:separator/>
      </w:r>
    </w:p>
  </w:endnote>
  <w:endnote w:type="continuationSeparator" w:id="1">
    <w:p w:rsidR="00EF0C7C" w:rsidRDefault="00EF0C7C" w:rsidP="00DC7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Franklin Gothic Medium Cond"/>
    <w:charset w:val="58"/>
    <w:family w:val="auto"/>
    <w:pitch w:val="variable"/>
    <w:sig w:usb0="00000005" w:usb1="00000000" w:usb2="00000000" w:usb3="00000000" w:csb0="00000002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93" w:rsidRDefault="00A80365" w:rsidP="006803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59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7593" w:rsidRDefault="00797593" w:rsidP="00DC7A9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93" w:rsidRPr="00DC7A9C" w:rsidRDefault="00A80365" w:rsidP="0068036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0"/>
        <w:szCs w:val="20"/>
      </w:rPr>
    </w:pPr>
    <w:r w:rsidRPr="00DC7A9C">
      <w:rPr>
        <w:rStyle w:val="Numerstrony"/>
        <w:rFonts w:ascii="Arial" w:hAnsi="Arial" w:cs="Arial"/>
        <w:sz w:val="20"/>
        <w:szCs w:val="20"/>
      </w:rPr>
      <w:fldChar w:fldCharType="begin"/>
    </w:r>
    <w:r w:rsidR="00797593" w:rsidRPr="00DC7A9C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DC7A9C">
      <w:rPr>
        <w:rStyle w:val="Numerstrony"/>
        <w:rFonts w:ascii="Arial" w:hAnsi="Arial" w:cs="Arial"/>
        <w:sz w:val="20"/>
        <w:szCs w:val="20"/>
      </w:rPr>
      <w:fldChar w:fldCharType="separate"/>
    </w:r>
    <w:r w:rsidR="00133E53">
      <w:rPr>
        <w:rStyle w:val="Numerstrony"/>
        <w:rFonts w:ascii="Arial" w:hAnsi="Arial" w:cs="Arial"/>
        <w:noProof/>
        <w:sz w:val="20"/>
        <w:szCs w:val="20"/>
      </w:rPr>
      <w:t>6</w:t>
    </w:r>
    <w:r w:rsidRPr="00DC7A9C">
      <w:rPr>
        <w:rStyle w:val="Numerstrony"/>
        <w:rFonts w:ascii="Arial" w:hAnsi="Arial" w:cs="Arial"/>
        <w:sz w:val="20"/>
        <w:szCs w:val="20"/>
      </w:rPr>
      <w:fldChar w:fldCharType="end"/>
    </w:r>
  </w:p>
  <w:p w:rsidR="00797593" w:rsidRDefault="00797593" w:rsidP="00DC7A9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C7C" w:rsidRDefault="00EF0C7C" w:rsidP="00DC7A9C">
      <w:r>
        <w:separator/>
      </w:r>
    </w:p>
  </w:footnote>
  <w:footnote w:type="continuationSeparator" w:id="1">
    <w:p w:rsidR="00EF0C7C" w:rsidRDefault="00EF0C7C" w:rsidP="00DC7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593" w:rsidRDefault="00797593" w:rsidP="0068036D">
    <w:pPr>
      <w:pStyle w:val="Nagwek"/>
      <w:jc w:val="center"/>
    </w:pPr>
    <w:r>
      <w:rPr>
        <w:noProof/>
      </w:rPr>
      <w:drawing>
        <wp:inline distT="0" distB="0" distL="0" distR="0">
          <wp:extent cx="5756910" cy="522605"/>
          <wp:effectExtent l="19050" t="0" r="0" b="0"/>
          <wp:docPr id="1" name="Obraz 0" descr="Poziomy podstawowy kolorow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y podstawowy kolorowy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5414D72"/>
    <w:multiLevelType w:val="hybridMultilevel"/>
    <w:tmpl w:val="A434EE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D229A"/>
    <w:multiLevelType w:val="hybridMultilevel"/>
    <w:tmpl w:val="6B46F41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A26AD2"/>
    <w:multiLevelType w:val="hybridMultilevel"/>
    <w:tmpl w:val="B29219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BC44AF"/>
    <w:multiLevelType w:val="hybridMultilevel"/>
    <w:tmpl w:val="C136A74E"/>
    <w:lvl w:ilvl="0" w:tplc="11648604">
      <w:start w:val="11"/>
      <w:numFmt w:val="bullet"/>
      <w:lvlText w:val="•"/>
      <w:lvlJc w:val="left"/>
      <w:pPr>
        <w:ind w:left="1065" w:hanging="705"/>
      </w:pPr>
      <w:rPr>
        <w:rFonts w:ascii="Century Gothic" w:eastAsia="MS Mincho" w:hAnsi="Century Gothic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217B1"/>
    <w:multiLevelType w:val="hybridMultilevel"/>
    <w:tmpl w:val="49FE0E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B46117"/>
    <w:multiLevelType w:val="hybridMultilevel"/>
    <w:tmpl w:val="E480B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052FE"/>
    <w:multiLevelType w:val="hybridMultilevel"/>
    <w:tmpl w:val="A2006F76"/>
    <w:lvl w:ilvl="0" w:tplc="AB962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012A2"/>
    <w:multiLevelType w:val="hybridMultilevel"/>
    <w:tmpl w:val="FD32144A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21F2032D"/>
    <w:multiLevelType w:val="hybridMultilevel"/>
    <w:tmpl w:val="0DB2AA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479693B"/>
    <w:multiLevelType w:val="hybridMultilevel"/>
    <w:tmpl w:val="9DFAF1D8"/>
    <w:lvl w:ilvl="0" w:tplc="AB962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5B1AD0"/>
    <w:multiLevelType w:val="hybridMultilevel"/>
    <w:tmpl w:val="92E831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91281"/>
    <w:multiLevelType w:val="hybridMultilevel"/>
    <w:tmpl w:val="01EC1B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905B94"/>
    <w:multiLevelType w:val="hybridMultilevel"/>
    <w:tmpl w:val="AF50066A"/>
    <w:lvl w:ilvl="0" w:tplc="63A07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412B7"/>
    <w:multiLevelType w:val="hybridMultilevel"/>
    <w:tmpl w:val="425AE9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EB3109"/>
    <w:multiLevelType w:val="hybridMultilevel"/>
    <w:tmpl w:val="45A8A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10524"/>
    <w:multiLevelType w:val="multilevel"/>
    <w:tmpl w:val="BA4449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505EAC"/>
    <w:multiLevelType w:val="hybridMultilevel"/>
    <w:tmpl w:val="50264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F6741"/>
    <w:multiLevelType w:val="multilevel"/>
    <w:tmpl w:val="06EC0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6B0B4F"/>
    <w:multiLevelType w:val="hybridMultilevel"/>
    <w:tmpl w:val="FA4E39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D14B9C"/>
    <w:multiLevelType w:val="hybridMultilevel"/>
    <w:tmpl w:val="B43012F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9949CE"/>
    <w:multiLevelType w:val="multilevel"/>
    <w:tmpl w:val="30C0A5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6A06BF"/>
    <w:multiLevelType w:val="hybridMultilevel"/>
    <w:tmpl w:val="3FE6B086"/>
    <w:lvl w:ilvl="0" w:tplc="8CF286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E4B28"/>
    <w:multiLevelType w:val="hybridMultilevel"/>
    <w:tmpl w:val="3DDA5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9EAD964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332F0A"/>
    <w:multiLevelType w:val="hybridMultilevel"/>
    <w:tmpl w:val="7DD49FB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EEF512A"/>
    <w:multiLevelType w:val="hybridMultilevel"/>
    <w:tmpl w:val="50264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63F6A"/>
    <w:multiLevelType w:val="hybridMultilevel"/>
    <w:tmpl w:val="E662BC9C"/>
    <w:lvl w:ilvl="0" w:tplc="9F54D9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695394"/>
    <w:multiLevelType w:val="hybridMultilevel"/>
    <w:tmpl w:val="72604FA0"/>
    <w:lvl w:ilvl="0" w:tplc="C6509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F25658"/>
    <w:multiLevelType w:val="hybridMultilevel"/>
    <w:tmpl w:val="4998B37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05D7F92"/>
    <w:multiLevelType w:val="hybridMultilevel"/>
    <w:tmpl w:val="1924C408"/>
    <w:lvl w:ilvl="0" w:tplc="EF32DE52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31E1F55"/>
    <w:multiLevelType w:val="hybridMultilevel"/>
    <w:tmpl w:val="6B46F41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8CC0498"/>
    <w:multiLevelType w:val="hybridMultilevel"/>
    <w:tmpl w:val="EF70651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A93777"/>
    <w:multiLevelType w:val="hybridMultilevel"/>
    <w:tmpl w:val="43F0B49A"/>
    <w:lvl w:ilvl="0" w:tplc="D15A0F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B80582"/>
    <w:multiLevelType w:val="hybridMultilevel"/>
    <w:tmpl w:val="1264C5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6"/>
  </w:num>
  <w:num w:numId="4">
    <w:abstractNumId w:val="11"/>
  </w:num>
  <w:num w:numId="5">
    <w:abstractNumId w:val="24"/>
  </w:num>
  <w:num w:numId="6">
    <w:abstractNumId w:val="13"/>
  </w:num>
  <w:num w:numId="7">
    <w:abstractNumId w:val="29"/>
  </w:num>
  <w:num w:numId="8">
    <w:abstractNumId w:val="8"/>
  </w:num>
  <w:num w:numId="9">
    <w:abstractNumId w:val="5"/>
  </w:num>
  <w:num w:numId="10">
    <w:abstractNumId w:val="32"/>
  </w:num>
  <w:num w:numId="11">
    <w:abstractNumId w:val="27"/>
  </w:num>
  <w:num w:numId="12">
    <w:abstractNumId w:val="4"/>
  </w:num>
  <w:num w:numId="13">
    <w:abstractNumId w:val="7"/>
  </w:num>
  <w:num w:numId="14">
    <w:abstractNumId w:val="31"/>
  </w:num>
  <w:num w:numId="15">
    <w:abstractNumId w:val="10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2"/>
    </w:lvlOverride>
  </w:num>
  <w:num w:numId="19">
    <w:abstractNumId w:val="16"/>
  </w:num>
  <w:num w:numId="20">
    <w:abstractNumId w:val="16"/>
    <w:lvlOverride w:ilvl="0">
      <w:startOverride w:val="1"/>
    </w:lvlOverride>
  </w:num>
  <w:num w:numId="21">
    <w:abstractNumId w:val="16"/>
    <w:lvlOverride w:ilvl="0">
      <w:startOverride w:val="10"/>
    </w:lvlOverride>
  </w:num>
  <w:num w:numId="22">
    <w:abstractNumId w:val="16"/>
    <w:lvlOverride w:ilvl="0">
      <w:startOverride w:val="50"/>
    </w:lvlOverride>
  </w:num>
  <w:num w:numId="23">
    <w:abstractNumId w:val="1"/>
  </w:num>
  <w:num w:numId="24">
    <w:abstractNumId w:val="33"/>
  </w:num>
  <w:num w:numId="25">
    <w:abstractNumId w:val="25"/>
  </w:num>
  <w:num w:numId="26">
    <w:abstractNumId w:val="23"/>
  </w:num>
  <w:num w:numId="27">
    <w:abstractNumId w:val="6"/>
  </w:num>
  <w:num w:numId="28">
    <w:abstractNumId w:val="2"/>
  </w:num>
  <w:num w:numId="29">
    <w:abstractNumId w:val="30"/>
  </w:num>
  <w:num w:numId="30">
    <w:abstractNumId w:val="14"/>
  </w:num>
  <w:num w:numId="31">
    <w:abstractNumId w:val="17"/>
  </w:num>
  <w:num w:numId="32">
    <w:abstractNumId w:val="21"/>
  </w:num>
  <w:num w:numId="33">
    <w:abstractNumId w:val="9"/>
  </w:num>
  <w:num w:numId="34">
    <w:abstractNumId w:val="15"/>
  </w:num>
  <w:num w:numId="35">
    <w:abstractNumId w:val="20"/>
  </w:num>
  <w:num w:numId="36">
    <w:abstractNumId w:val="3"/>
  </w:num>
  <w:num w:numId="37">
    <w:abstractNumId w:val="2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F4B3B"/>
    <w:rsid w:val="0000278A"/>
    <w:rsid w:val="00002F0C"/>
    <w:rsid w:val="00003997"/>
    <w:rsid w:val="000149C8"/>
    <w:rsid w:val="00031BF7"/>
    <w:rsid w:val="00036A4B"/>
    <w:rsid w:val="00046C61"/>
    <w:rsid w:val="0005019A"/>
    <w:rsid w:val="00057BC7"/>
    <w:rsid w:val="00067D36"/>
    <w:rsid w:val="00073F2C"/>
    <w:rsid w:val="000819E6"/>
    <w:rsid w:val="0008350C"/>
    <w:rsid w:val="00086F3F"/>
    <w:rsid w:val="000C0031"/>
    <w:rsid w:val="000C28D0"/>
    <w:rsid w:val="000C3D5F"/>
    <w:rsid w:val="000C73D9"/>
    <w:rsid w:val="000E4C06"/>
    <w:rsid w:val="001003AD"/>
    <w:rsid w:val="00100813"/>
    <w:rsid w:val="001053E5"/>
    <w:rsid w:val="00106DBC"/>
    <w:rsid w:val="00111D14"/>
    <w:rsid w:val="001120FC"/>
    <w:rsid w:val="0011366B"/>
    <w:rsid w:val="0011795E"/>
    <w:rsid w:val="00133E53"/>
    <w:rsid w:val="001406EC"/>
    <w:rsid w:val="00155BF6"/>
    <w:rsid w:val="001615E6"/>
    <w:rsid w:val="00166AEC"/>
    <w:rsid w:val="0016777F"/>
    <w:rsid w:val="00167E32"/>
    <w:rsid w:val="00174314"/>
    <w:rsid w:val="00175B09"/>
    <w:rsid w:val="00176800"/>
    <w:rsid w:val="001A457B"/>
    <w:rsid w:val="001B450E"/>
    <w:rsid w:val="001E53BE"/>
    <w:rsid w:val="001F15FE"/>
    <w:rsid w:val="001F36EA"/>
    <w:rsid w:val="001F5FEE"/>
    <w:rsid w:val="001F702C"/>
    <w:rsid w:val="00202BA9"/>
    <w:rsid w:val="00204A53"/>
    <w:rsid w:val="0020779A"/>
    <w:rsid w:val="0022285C"/>
    <w:rsid w:val="00243603"/>
    <w:rsid w:val="00245062"/>
    <w:rsid w:val="00246767"/>
    <w:rsid w:val="00253295"/>
    <w:rsid w:val="0025445E"/>
    <w:rsid w:val="0025757B"/>
    <w:rsid w:val="0026673D"/>
    <w:rsid w:val="00270213"/>
    <w:rsid w:val="002828CF"/>
    <w:rsid w:val="0028597A"/>
    <w:rsid w:val="00296C78"/>
    <w:rsid w:val="002B2A99"/>
    <w:rsid w:val="002C3D42"/>
    <w:rsid w:val="002D0BCF"/>
    <w:rsid w:val="002D4368"/>
    <w:rsid w:val="002D54CC"/>
    <w:rsid w:val="002D5AA4"/>
    <w:rsid w:val="002E11E5"/>
    <w:rsid w:val="002E6CA2"/>
    <w:rsid w:val="00304954"/>
    <w:rsid w:val="0031278B"/>
    <w:rsid w:val="003138C2"/>
    <w:rsid w:val="00315493"/>
    <w:rsid w:val="00332D08"/>
    <w:rsid w:val="00333CF7"/>
    <w:rsid w:val="00353CDD"/>
    <w:rsid w:val="00362BDB"/>
    <w:rsid w:val="003635DA"/>
    <w:rsid w:val="003918DE"/>
    <w:rsid w:val="003976B7"/>
    <w:rsid w:val="003A7C3A"/>
    <w:rsid w:val="003B43A2"/>
    <w:rsid w:val="003C044D"/>
    <w:rsid w:val="003D41E2"/>
    <w:rsid w:val="003E6F31"/>
    <w:rsid w:val="003F0D46"/>
    <w:rsid w:val="0040370D"/>
    <w:rsid w:val="00407831"/>
    <w:rsid w:val="004114DA"/>
    <w:rsid w:val="00412C8D"/>
    <w:rsid w:val="00420CA5"/>
    <w:rsid w:val="00425588"/>
    <w:rsid w:val="004268D4"/>
    <w:rsid w:val="0043481B"/>
    <w:rsid w:val="00437D11"/>
    <w:rsid w:val="00465465"/>
    <w:rsid w:val="00466993"/>
    <w:rsid w:val="00470516"/>
    <w:rsid w:val="004716B8"/>
    <w:rsid w:val="00492964"/>
    <w:rsid w:val="0049601F"/>
    <w:rsid w:val="004A2F9F"/>
    <w:rsid w:val="004C608B"/>
    <w:rsid w:val="004C67B5"/>
    <w:rsid w:val="004D3535"/>
    <w:rsid w:val="004E4466"/>
    <w:rsid w:val="004E5B2E"/>
    <w:rsid w:val="00504366"/>
    <w:rsid w:val="00520922"/>
    <w:rsid w:val="00527170"/>
    <w:rsid w:val="00577FDB"/>
    <w:rsid w:val="005875A5"/>
    <w:rsid w:val="005968F8"/>
    <w:rsid w:val="005A23C1"/>
    <w:rsid w:val="005A6DA1"/>
    <w:rsid w:val="005B5878"/>
    <w:rsid w:val="005E531E"/>
    <w:rsid w:val="005F4B3B"/>
    <w:rsid w:val="00613450"/>
    <w:rsid w:val="0062035A"/>
    <w:rsid w:val="0062193A"/>
    <w:rsid w:val="00627056"/>
    <w:rsid w:val="00632714"/>
    <w:rsid w:val="006333B5"/>
    <w:rsid w:val="00655235"/>
    <w:rsid w:val="00656B1F"/>
    <w:rsid w:val="00671ADF"/>
    <w:rsid w:val="0068036D"/>
    <w:rsid w:val="00680DC9"/>
    <w:rsid w:val="00682879"/>
    <w:rsid w:val="006A22C9"/>
    <w:rsid w:val="006C4516"/>
    <w:rsid w:val="006C7B9A"/>
    <w:rsid w:val="006D594F"/>
    <w:rsid w:val="006E6589"/>
    <w:rsid w:val="006F3996"/>
    <w:rsid w:val="007001AF"/>
    <w:rsid w:val="00704562"/>
    <w:rsid w:val="00711EB2"/>
    <w:rsid w:val="00712725"/>
    <w:rsid w:val="0072385C"/>
    <w:rsid w:val="007266A4"/>
    <w:rsid w:val="0073143A"/>
    <w:rsid w:val="007347CC"/>
    <w:rsid w:val="00740AE9"/>
    <w:rsid w:val="00751CD1"/>
    <w:rsid w:val="0075390B"/>
    <w:rsid w:val="00766236"/>
    <w:rsid w:val="00770C4F"/>
    <w:rsid w:val="00796D7E"/>
    <w:rsid w:val="00797593"/>
    <w:rsid w:val="007A0ACF"/>
    <w:rsid w:val="007A1A66"/>
    <w:rsid w:val="007A25BA"/>
    <w:rsid w:val="007B1AE8"/>
    <w:rsid w:val="007C567D"/>
    <w:rsid w:val="007C719F"/>
    <w:rsid w:val="007C7729"/>
    <w:rsid w:val="007D6ED2"/>
    <w:rsid w:val="007E0FFD"/>
    <w:rsid w:val="007E5BE7"/>
    <w:rsid w:val="007E7DA8"/>
    <w:rsid w:val="007F4C0E"/>
    <w:rsid w:val="00807C52"/>
    <w:rsid w:val="00811318"/>
    <w:rsid w:val="008435A7"/>
    <w:rsid w:val="00846AFE"/>
    <w:rsid w:val="008548CB"/>
    <w:rsid w:val="0086302A"/>
    <w:rsid w:val="00882988"/>
    <w:rsid w:val="0088466F"/>
    <w:rsid w:val="008862BF"/>
    <w:rsid w:val="008B31B0"/>
    <w:rsid w:val="008B62E3"/>
    <w:rsid w:val="008B649A"/>
    <w:rsid w:val="008C09DD"/>
    <w:rsid w:val="008C25EE"/>
    <w:rsid w:val="008C38BF"/>
    <w:rsid w:val="008D33F0"/>
    <w:rsid w:val="008E2658"/>
    <w:rsid w:val="008E33E2"/>
    <w:rsid w:val="008E78F1"/>
    <w:rsid w:val="008F21F4"/>
    <w:rsid w:val="008F42E3"/>
    <w:rsid w:val="008F6902"/>
    <w:rsid w:val="0091330D"/>
    <w:rsid w:val="00916EA2"/>
    <w:rsid w:val="00921DF2"/>
    <w:rsid w:val="009352B5"/>
    <w:rsid w:val="00937BF3"/>
    <w:rsid w:val="00941B9D"/>
    <w:rsid w:val="00980CFF"/>
    <w:rsid w:val="00990D4F"/>
    <w:rsid w:val="00994131"/>
    <w:rsid w:val="009978D2"/>
    <w:rsid w:val="009A1F94"/>
    <w:rsid w:val="009B46C2"/>
    <w:rsid w:val="009B49FE"/>
    <w:rsid w:val="009B6DAD"/>
    <w:rsid w:val="009C09FF"/>
    <w:rsid w:val="009C51D8"/>
    <w:rsid w:val="009E6AEE"/>
    <w:rsid w:val="009F60B5"/>
    <w:rsid w:val="00A01DC3"/>
    <w:rsid w:val="00A06E16"/>
    <w:rsid w:val="00A111E3"/>
    <w:rsid w:val="00A62A29"/>
    <w:rsid w:val="00A80365"/>
    <w:rsid w:val="00AA630E"/>
    <w:rsid w:val="00AC29AE"/>
    <w:rsid w:val="00AC4BEB"/>
    <w:rsid w:val="00AD0F45"/>
    <w:rsid w:val="00AD349B"/>
    <w:rsid w:val="00AD35C8"/>
    <w:rsid w:val="00AD6F78"/>
    <w:rsid w:val="00AD77A0"/>
    <w:rsid w:val="00AE7B9F"/>
    <w:rsid w:val="00AE7BA5"/>
    <w:rsid w:val="00B0270E"/>
    <w:rsid w:val="00B03DA7"/>
    <w:rsid w:val="00B13053"/>
    <w:rsid w:val="00B24770"/>
    <w:rsid w:val="00B32140"/>
    <w:rsid w:val="00B34E0E"/>
    <w:rsid w:val="00B356C8"/>
    <w:rsid w:val="00B54779"/>
    <w:rsid w:val="00B87AE4"/>
    <w:rsid w:val="00BA1954"/>
    <w:rsid w:val="00BA1B47"/>
    <w:rsid w:val="00BC1554"/>
    <w:rsid w:val="00BC174D"/>
    <w:rsid w:val="00BD1E3D"/>
    <w:rsid w:val="00BF1E27"/>
    <w:rsid w:val="00BF3A84"/>
    <w:rsid w:val="00BF54B5"/>
    <w:rsid w:val="00C0528E"/>
    <w:rsid w:val="00C14191"/>
    <w:rsid w:val="00C21B8F"/>
    <w:rsid w:val="00C25437"/>
    <w:rsid w:val="00C71140"/>
    <w:rsid w:val="00C83E8D"/>
    <w:rsid w:val="00C901AF"/>
    <w:rsid w:val="00C938C7"/>
    <w:rsid w:val="00CD3396"/>
    <w:rsid w:val="00CE42B8"/>
    <w:rsid w:val="00CF4CDA"/>
    <w:rsid w:val="00D02E6B"/>
    <w:rsid w:val="00D152BC"/>
    <w:rsid w:val="00D2745A"/>
    <w:rsid w:val="00D31D7D"/>
    <w:rsid w:val="00D36476"/>
    <w:rsid w:val="00D41061"/>
    <w:rsid w:val="00D733D0"/>
    <w:rsid w:val="00D80858"/>
    <w:rsid w:val="00D837A1"/>
    <w:rsid w:val="00D83873"/>
    <w:rsid w:val="00DA7901"/>
    <w:rsid w:val="00DC6EA9"/>
    <w:rsid w:val="00DC7A9C"/>
    <w:rsid w:val="00DD0CE2"/>
    <w:rsid w:val="00DD2601"/>
    <w:rsid w:val="00DF0C6A"/>
    <w:rsid w:val="00DF372F"/>
    <w:rsid w:val="00DF426D"/>
    <w:rsid w:val="00E00DB0"/>
    <w:rsid w:val="00E43BE0"/>
    <w:rsid w:val="00E7006B"/>
    <w:rsid w:val="00E713C4"/>
    <w:rsid w:val="00E84602"/>
    <w:rsid w:val="00EA6687"/>
    <w:rsid w:val="00EC3C5E"/>
    <w:rsid w:val="00EC4AF4"/>
    <w:rsid w:val="00ED6A17"/>
    <w:rsid w:val="00EE5E54"/>
    <w:rsid w:val="00EF0C7C"/>
    <w:rsid w:val="00F017C9"/>
    <w:rsid w:val="00F07900"/>
    <w:rsid w:val="00F259B2"/>
    <w:rsid w:val="00F50D43"/>
    <w:rsid w:val="00F726BC"/>
    <w:rsid w:val="00F930FC"/>
    <w:rsid w:val="00FA7B0E"/>
    <w:rsid w:val="00FB40A9"/>
    <w:rsid w:val="00FB5837"/>
    <w:rsid w:val="00FB650A"/>
    <w:rsid w:val="00FB7773"/>
    <w:rsid w:val="00FC1484"/>
    <w:rsid w:val="00FD66A1"/>
    <w:rsid w:val="00FD732B"/>
    <w:rsid w:val="00FD7FD9"/>
    <w:rsid w:val="00FE6001"/>
    <w:rsid w:val="00FE6451"/>
    <w:rsid w:val="00FF0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Theme="minorEastAsia" w:hAnsi="Century Gothic" w:cstheme="minorBidi"/>
        <w:color w:val="000090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602"/>
  </w:style>
  <w:style w:type="paragraph" w:styleId="Nagwek1">
    <w:name w:val="heading 1"/>
    <w:basedOn w:val="Normalny"/>
    <w:next w:val="Normalny"/>
    <w:link w:val="Nagwek1Znak"/>
    <w:uiPriority w:val="9"/>
    <w:qFormat/>
    <w:rsid w:val="00E00D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E00DB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Lista PR"/>
    <w:basedOn w:val="Normalny"/>
    <w:link w:val="AkapitzlistZnak"/>
    <w:uiPriority w:val="34"/>
    <w:qFormat/>
    <w:rsid w:val="005968F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68F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DC7A9C"/>
    <w:rPr>
      <w:rFonts w:cs="Times New Roman"/>
      <w:b/>
    </w:rPr>
  </w:style>
  <w:style w:type="paragraph" w:customStyle="1" w:styleId="Styl1">
    <w:name w:val="Styl1"/>
    <w:basedOn w:val="Normalny"/>
    <w:next w:val="Listapunktowana2"/>
    <w:autoRedefine/>
    <w:rsid w:val="00DC7A9C"/>
    <w:pPr>
      <w:numPr>
        <w:numId w:val="7"/>
      </w:numPr>
      <w:spacing w:after="120"/>
      <w:ind w:left="867" w:hanging="357"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DC7A9C"/>
    <w:pPr>
      <w:autoSpaceDE w:val="0"/>
      <w:autoSpaceDN w:val="0"/>
      <w:adjustRightInd w:val="0"/>
    </w:pPr>
    <w:rPr>
      <w:rFonts w:ascii="Calibri" w:eastAsia="Times New Roman" w:hAnsi="Calibri" w:cs="Calibri"/>
      <w:color w:val="000000"/>
    </w:rPr>
  </w:style>
  <w:style w:type="paragraph" w:styleId="Tekstpodstawowywcity3">
    <w:name w:val="Body Text Indent 3"/>
    <w:basedOn w:val="Normalny"/>
    <w:link w:val="Tekstpodstawowywcity3Znak"/>
    <w:semiHidden/>
    <w:rsid w:val="00DC7A9C"/>
    <w:pPr>
      <w:spacing w:after="120" w:line="276" w:lineRule="auto"/>
      <w:ind w:left="540"/>
      <w:jc w:val="both"/>
    </w:pPr>
    <w:rPr>
      <w:rFonts w:ascii="Times New Roman" w:eastAsia="Times New Roman" w:hAnsi="Times New Roman" w:cs="Times New Roman"/>
      <w:bCs/>
      <w:color w:val="auto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C7A9C"/>
    <w:rPr>
      <w:rFonts w:ascii="Times New Roman" w:eastAsia="Times New Roman" w:hAnsi="Times New Roman" w:cs="Times New Roman"/>
      <w:bCs/>
      <w:color w:val="auto"/>
    </w:rPr>
  </w:style>
  <w:style w:type="paragraph" w:styleId="Listapunktowana2">
    <w:name w:val="List Bullet 2"/>
    <w:basedOn w:val="Normalny"/>
    <w:uiPriority w:val="99"/>
    <w:semiHidden/>
    <w:unhideWhenUsed/>
    <w:rsid w:val="00DC7A9C"/>
    <w:pPr>
      <w:tabs>
        <w:tab w:val="num" w:pos="720"/>
      </w:tabs>
      <w:ind w:left="720" w:hanging="36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C7A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7A9C"/>
  </w:style>
  <w:style w:type="character" w:styleId="Numerstrony">
    <w:name w:val="page number"/>
    <w:basedOn w:val="Domylnaczcionkaakapitu"/>
    <w:uiPriority w:val="99"/>
    <w:semiHidden/>
    <w:unhideWhenUsed/>
    <w:rsid w:val="00DC7A9C"/>
  </w:style>
  <w:style w:type="paragraph" w:styleId="Nagwek">
    <w:name w:val="header"/>
    <w:basedOn w:val="Normalny"/>
    <w:link w:val="NagwekZnak"/>
    <w:uiPriority w:val="99"/>
    <w:unhideWhenUsed/>
    <w:rsid w:val="00DC7A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7A9C"/>
  </w:style>
  <w:style w:type="table" w:styleId="Tabela-Siatka">
    <w:name w:val="Table Grid"/>
    <w:basedOn w:val="Standardowy"/>
    <w:uiPriority w:val="59"/>
    <w:rsid w:val="002575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837A1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37A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37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37A1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37A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7A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7A1"/>
    <w:rPr>
      <w:rFonts w:ascii="Lucida Grande CE" w:hAnsi="Lucida Grande CE" w:cs="Lucida Grande CE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78F1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Textbody">
    <w:name w:val="Text body"/>
    <w:basedOn w:val="Normalny"/>
    <w:rsid w:val="006A22C9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3"/>
      <w:lang w:eastAsia="zh-CN" w:bidi="hi-I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A22C9"/>
    <w:rPr>
      <w:color w:val="808080"/>
      <w:shd w:val="clear" w:color="auto" w:fill="E6E6E6"/>
    </w:rPr>
  </w:style>
  <w:style w:type="character" w:customStyle="1" w:styleId="Nagwek3Znak">
    <w:name w:val="Nagłówek 3 Znak"/>
    <w:basedOn w:val="Domylnaczcionkaakapitu"/>
    <w:link w:val="Nagwek3"/>
    <w:uiPriority w:val="9"/>
    <w:rsid w:val="00E00DB0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sid w:val="00E00D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62035A"/>
    <w:rPr>
      <w:color w:val="800080" w:themeColor="followedHyperlink"/>
      <w:u w:val="singl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"/>
    <w:link w:val="Akapitzlist"/>
    <w:uiPriority w:val="34"/>
    <w:locked/>
    <w:rsid w:val="002D5A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0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pomoc" TargetMode="External"/><Relationship Id="rId13" Type="http://schemas.openxmlformats.org/officeDocument/2006/relationships/hyperlink" Target="mailto:handel@jawar.com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ksandra@jawar.com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pom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FA8F8-1BB0-47F8-AD59-16A5B863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2410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WIGE Consulting</Company>
  <LinksUpToDate>false</LinksUpToDate>
  <CharactersWithSpaces>16839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Rybak</dc:creator>
  <cp:lastModifiedBy>Aleksandra</cp:lastModifiedBy>
  <cp:revision>3</cp:revision>
  <cp:lastPrinted>2024-10-23T11:10:00Z</cp:lastPrinted>
  <dcterms:created xsi:type="dcterms:W3CDTF">2026-02-05T16:33:00Z</dcterms:created>
  <dcterms:modified xsi:type="dcterms:W3CDTF">2026-05-07T21:35:00Z</dcterms:modified>
</cp:coreProperties>
</file>